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495" w:type="dxa"/>
        <w:tblLook w:val="04A0" w:firstRow="1" w:lastRow="0" w:firstColumn="1" w:lastColumn="0" w:noHBand="0" w:noVBand="1"/>
      </w:tblPr>
      <w:tblGrid>
        <w:gridCol w:w="4252"/>
      </w:tblGrid>
      <w:tr w:rsidR="00BD0860" w:rsidRPr="00836F1A" w:rsidTr="00C83844">
        <w:tc>
          <w:tcPr>
            <w:tcW w:w="4252" w:type="dxa"/>
            <w:shd w:val="clear" w:color="auto" w:fill="auto"/>
          </w:tcPr>
          <w:p w:rsidR="00BD0860" w:rsidRDefault="00BD0860" w:rsidP="00893ED2">
            <w:pPr>
              <w:shd w:val="clear" w:color="auto" w:fill="FFFFFF"/>
              <w:spacing w:after="0" w:line="240" w:lineRule="auto"/>
              <w:ind w:left="34" w:hanging="1"/>
              <w:jc w:val="center"/>
              <w:rPr>
                <w:rFonts w:ascii="Times New Roman" w:eastAsia="Times New Roman" w:hAnsi="Times New Roman"/>
                <w:sz w:val="28"/>
                <w:szCs w:val="28"/>
                <w:lang w:eastAsia="ru-RU"/>
              </w:rPr>
            </w:pPr>
            <w:r w:rsidRPr="00836F1A">
              <w:rPr>
                <w:rFonts w:ascii="Times New Roman" w:eastAsia="Times New Roman" w:hAnsi="Times New Roman"/>
                <w:sz w:val="28"/>
                <w:szCs w:val="28"/>
                <w:lang w:eastAsia="ru-RU"/>
              </w:rPr>
              <w:t>П</w:t>
            </w:r>
            <w:r>
              <w:rPr>
                <w:rFonts w:ascii="Times New Roman" w:eastAsia="Times New Roman" w:hAnsi="Times New Roman"/>
                <w:sz w:val="28"/>
                <w:szCs w:val="28"/>
                <w:lang w:eastAsia="ru-RU"/>
              </w:rPr>
              <w:t>РИЛОЖЕНИЕ</w:t>
            </w:r>
          </w:p>
          <w:p w:rsidR="00A86754" w:rsidRDefault="00A86754" w:rsidP="00C83844">
            <w:pPr>
              <w:shd w:val="clear" w:color="auto" w:fill="FFFFFF"/>
              <w:spacing w:after="0" w:line="240" w:lineRule="auto"/>
              <w:ind w:left="34" w:hanging="1"/>
              <w:jc w:val="center"/>
              <w:rPr>
                <w:rFonts w:ascii="Times New Roman" w:eastAsia="Times New Roman" w:hAnsi="Times New Roman"/>
                <w:sz w:val="28"/>
                <w:szCs w:val="28"/>
                <w:lang w:eastAsia="ru-RU"/>
              </w:rPr>
            </w:pPr>
          </w:p>
          <w:p w:rsidR="00A86754" w:rsidRDefault="00A86754" w:rsidP="00C83844">
            <w:pPr>
              <w:shd w:val="clear" w:color="auto" w:fill="FFFFFF"/>
              <w:spacing w:after="0" w:line="240" w:lineRule="auto"/>
              <w:ind w:left="34" w:hanging="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УТВЕРЖДЕНО</w:t>
            </w:r>
          </w:p>
          <w:p w:rsidR="00BD0860" w:rsidRPr="00836F1A" w:rsidRDefault="00A86754" w:rsidP="00BD0860">
            <w:pPr>
              <w:shd w:val="clear" w:color="auto" w:fill="FFFFFF"/>
              <w:spacing w:after="0" w:line="240" w:lineRule="auto"/>
              <w:ind w:left="-103" w:right="-114" w:hanging="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BD0860">
              <w:rPr>
                <w:rFonts w:ascii="Times New Roman" w:eastAsia="Times New Roman" w:hAnsi="Times New Roman"/>
                <w:sz w:val="28"/>
                <w:szCs w:val="28"/>
                <w:lang w:eastAsia="ru-RU"/>
              </w:rPr>
              <w:t xml:space="preserve"> </w:t>
            </w:r>
            <w:r w:rsidR="00BD0860" w:rsidRPr="00836F1A">
              <w:rPr>
                <w:rFonts w:ascii="Times New Roman" w:eastAsia="Times New Roman" w:hAnsi="Times New Roman"/>
                <w:sz w:val="28"/>
                <w:szCs w:val="28"/>
                <w:lang w:eastAsia="ru-RU"/>
              </w:rPr>
              <w:t xml:space="preserve"> постановлени</w:t>
            </w:r>
            <w:r>
              <w:rPr>
                <w:rFonts w:ascii="Times New Roman" w:eastAsia="Times New Roman" w:hAnsi="Times New Roman"/>
                <w:sz w:val="28"/>
                <w:szCs w:val="28"/>
                <w:lang w:eastAsia="ru-RU"/>
              </w:rPr>
              <w:t>ем</w:t>
            </w:r>
            <w:r w:rsidR="00BD0860" w:rsidRPr="00836F1A">
              <w:rPr>
                <w:rFonts w:ascii="Times New Roman" w:eastAsia="Times New Roman" w:hAnsi="Times New Roman"/>
                <w:sz w:val="28"/>
                <w:szCs w:val="28"/>
                <w:lang w:eastAsia="ru-RU"/>
              </w:rPr>
              <w:t xml:space="preserve"> </w:t>
            </w:r>
            <w:r w:rsidR="00BD0860">
              <w:rPr>
                <w:rFonts w:ascii="Times New Roman" w:eastAsia="Times New Roman" w:hAnsi="Times New Roman"/>
                <w:sz w:val="28"/>
                <w:szCs w:val="28"/>
                <w:lang w:eastAsia="ru-RU"/>
              </w:rPr>
              <w:t>а</w:t>
            </w:r>
            <w:r w:rsidR="00BD0860" w:rsidRPr="00836F1A">
              <w:rPr>
                <w:rFonts w:ascii="Times New Roman" w:eastAsia="Times New Roman" w:hAnsi="Times New Roman"/>
                <w:sz w:val="28"/>
                <w:szCs w:val="28"/>
                <w:lang w:eastAsia="ru-RU"/>
              </w:rPr>
              <w:t xml:space="preserve">дминистрации муниципального образования </w:t>
            </w:r>
            <w:r w:rsidR="00BD0860">
              <w:rPr>
                <w:rFonts w:ascii="Times New Roman" w:eastAsia="Times New Roman" w:hAnsi="Times New Roman"/>
                <w:sz w:val="28"/>
                <w:szCs w:val="28"/>
                <w:lang w:eastAsia="ru-RU"/>
              </w:rPr>
              <w:t>Темрюкский</w:t>
            </w:r>
            <w:r w:rsidR="00BD0860" w:rsidRPr="00836F1A">
              <w:rPr>
                <w:rFonts w:ascii="Times New Roman" w:eastAsia="Times New Roman" w:hAnsi="Times New Roman"/>
                <w:sz w:val="28"/>
                <w:szCs w:val="28"/>
                <w:lang w:eastAsia="ru-RU"/>
              </w:rPr>
              <w:t xml:space="preserve"> район</w:t>
            </w:r>
          </w:p>
          <w:p w:rsidR="00BD0860" w:rsidRPr="00836F1A" w:rsidRDefault="00BD0860" w:rsidP="00C83844">
            <w:pPr>
              <w:shd w:val="clear" w:color="auto" w:fill="FFFFFF"/>
              <w:spacing w:after="0" w:line="240" w:lineRule="auto"/>
              <w:ind w:left="34" w:hanging="1"/>
              <w:jc w:val="center"/>
              <w:rPr>
                <w:rFonts w:ascii="Times New Roman" w:eastAsia="Times New Roman" w:hAnsi="Times New Roman"/>
                <w:sz w:val="28"/>
                <w:szCs w:val="28"/>
                <w:lang w:eastAsia="ru-RU"/>
              </w:rPr>
            </w:pPr>
            <w:r w:rsidRPr="00836F1A">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______________№ ________</w:t>
            </w:r>
          </w:p>
          <w:p w:rsidR="00BD0860" w:rsidRPr="00836F1A" w:rsidRDefault="00BD0860" w:rsidP="00C83844">
            <w:pPr>
              <w:spacing w:after="0" w:line="240" w:lineRule="auto"/>
              <w:ind w:left="34" w:hanging="1"/>
              <w:jc w:val="right"/>
              <w:rPr>
                <w:rFonts w:ascii="Times New Roman" w:eastAsia="Times New Roman" w:hAnsi="Times New Roman"/>
                <w:sz w:val="28"/>
                <w:szCs w:val="28"/>
                <w:lang w:eastAsia="ru-RU"/>
              </w:rPr>
            </w:pPr>
          </w:p>
        </w:tc>
      </w:tr>
    </w:tbl>
    <w:p w:rsidR="00BF3512" w:rsidRDefault="00BD0860" w:rsidP="00E01981">
      <w:pPr>
        <w:spacing w:after="0" w:line="240" w:lineRule="auto"/>
        <w:ind w:left="4876"/>
        <w:jc w:val="center"/>
        <w:rPr>
          <w:rFonts w:ascii="Times New Roman" w:hAnsi="Times New Roman" w:cs="Times New Roman"/>
          <w:b/>
          <w:sz w:val="28"/>
          <w:szCs w:val="28"/>
        </w:rPr>
      </w:pPr>
      <w:r>
        <w:rPr>
          <w:rFonts w:ascii="Times New Roman" w:hAnsi="Times New Roman"/>
          <w:sz w:val="28"/>
          <w:szCs w:val="28"/>
        </w:rPr>
        <w:t xml:space="preserve">             </w:t>
      </w:r>
    </w:p>
    <w:p w:rsidR="00237F58" w:rsidRDefault="00237F58"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4510D1" w:rsidRPr="004510D1" w:rsidRDefault="00854BC9"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о порядке</w:t>
      </w:r>
      <w:r w:rsidR="004510D1" w:rsidRPr="004510D1">
        <w:rPr>
          <w:rFonts w:ascii="Times New Roman" w:hAnsi="Times New Roman" w:cs="Times New Roman"/>
          <w:b/>
          <w:sz w:val="28"/>
          <w:szCs w:val="28"/>
        </w:rPr>
        <w:t xml:space="preserve"> размещения нестационарных торговых объектов</w:t>
      </w:r>
      <w:r w:rsidR="004510D1">
        <w:rPr>
          <w:rFonts w:ascii="Times New Roman" w:hAnsi="Times New Roman" w:cs="Times New Roman"/>
          <w:b/>
          <w:sz w:val="28"/>
          <w:szCs w:val="28"/>
        </w:rPr>
        <w:t xml:space="preserve"> </w:t>
      </w:r>
      <w:r w:rsidR="004510D1" w:rsidRPr="004510D1">
        <w:rPr>
          <w:rFonts w:ascii="Times New Roman" w:hAnsi="Times New Roman" w:cs="Times New Roman"/>
          <w:b/>
          <w:sz w:val="28"/>
          <w:szCs w:val="28"/>
        </w:rPr>
        <w:t>на территории муниципального образования</w:t>
      </w:r>
      <w:r w:rsidR="004510D1">
        <w:rPr>
          <w:rFonts w:ascii="Times New Roman" w:hAnsi="Times New Roman" w:cs="Times New Roman"/>
          <w:b/>
          <w:sz w:val="28"/>
          <w:szCs w:val="28"/>
        </w:rPr>
        <w:t xml:space="preserve"> Темрюкский район</w:t>
      </w:r>
    </w:p>
    <w:p w:rsidR="004510D1" w:rsidRPr="00A5704A" w:rsidRDefault="004510D1" w:rsidP="004510D1">
      <w:pPr>
        <w:spacing w:after="0" w:line="240" w:lineRule="auto"/>
        <w:jc w:val="both"/>
        <w:rPr>
          <w:rFonts w:ascii="Times New Roman" w:hAnsi="Times New Roman" w:cs="Times New Roman"/>
          <w:sz w:val="28"/>
          <w:szCs w:val="28"/>
        </w:rPr>
      </w:pPr>
    </w:p>
    <w:p w:rsidR="00A5704A" w:rsidRDefault="00A5704A" w:rsidP="00A5704A">
      <w:pPr>
        <w:pStyle w:val="a3"/>
        <w:numPr>
          <w:ilvl w:val="0"/>
          <w:numId w:val="17"/>
        </w:num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ОБЩИЕ ТРЕБОВАНИЯ К ОРГАНИЗАЦИИ РОЗНИЧНОЙ ТОРГОВЛИ С ИСПОЛЬЗОВАНИЕМ НЕСТАЦИОНАРНЫХ ТОРГОВЫХ ОБЪЕКТОВ</w:t>
      </w:r>
    </w:p>
    <w:p w:rsidR="00A5704A" w:rsidRDefault="00A5704A" w:rsidP="00A5704A">
      <w:pPr>
        <w:pStyle w:val="a3"/>
        <w:spacing w:after="0" w:line="240" w:lineRule="auto"/>
        <w:rPr>
          <w:rFonts w:ascii="Times New Roman" w:hAnsi="Times New Roman" w:cs="Times New Roman"/>
          <w:sz w:val="28"/>
          <w:szCs w:val="28"/>
        </w:rPr>
      </w:pPr>
    </w:p>
    <w:p w:rsidR="002C17B5" w:rsidRPr="0067449E" w:rsidRDefault="00893ED2" w:rsidP="00DD5BE0">
      <w:pPr>
        <w:pStyle w:val="1"/>
        <w:spacing w:before="0" w:after="0"/>
        <w:ind w:firstLine="708"/>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1.</w:t>
      </w:r>
      <w:r w:rsidR="002C70B0">
        <w:rPr>
          <w:rFonts w:ascii="Times New Roman" w:hAnsi="Times New Roman" w:cs="Times New Roman"/>
          <w:b w:val="0"/>
          <w:color w:val="auto"/>
          <w:sz w:val="28"/>
          <w:szCs w:val="28"/>
        </w:rPr>
        <w:t>1.</w:t>
      </w:r>
      <w:r w:rsidR="004510D1" w:rsidRPr="0067449E">
        <w:rPr>
          <w:rFonts w:ascii="Times New Roman" w:hAnsi="Times New Roman" w:cs="Times New Roman"/>
          <w:b w:val="0"/>
          <w:color w:val="auto"/>
          <w:sz w:val="28"/>
          <w:szCs w:val="28"/>
        </w:rPr>
        <w:t xml:space="preserve"> </w:t>
      </w:r>
      <w:r w:rsidR="00B66D12" w:rsidRPr="0067449E">
        <w:rPr>
          <w:rFonts w:ascii="Times New Roman" w:hAnsi="Times New Roman" w:cs="Times New Roman"/>
          <w:b w:val="0"/>
          <w:color w:val="auto"/>
          <w:sz w:val="28"/>
          <w:szCs w:val="28"/>
        </w:rPr>
        <w:t>Положение о порядке</w:t>
      </w:r>
      <w:r w:rsidR="004510D1" w:rsidRPr="0067449E">
        <w:rPr>
          <w:rFonts w:ascii="Times New Roman" w:hAnsi="Times New Roman" w:cs="Times New Roman"/>
          <w:b w:val="0"/>
          <w:color w:val="auto"/>
          <w:sz w:val="28"/>
          <w:szCs w:val="28"/>
        </w:rPr>
        <w:t xml:space="preserve"> размещения нестационарных торговых объектов на территории муниципального образования Темрюкский район</w:t>
      </w:r>
      <w:r w:rsidR="00F76D04" w:rsidRPr="0067449E">
        <w:rPr>
          <w:rFonts w:ascii="Times New Roman" w:hAnsi="Times New Roman" w:cs="Times New Roman"/>
          <w:b w:val="0"/>
          <w:color w:val="auto"/>
          <w:sz w:val="28"/>
          <w:szCs w:val="28"/>
        </w:rPr>
        <w:t xml:space="preserve"> </w:t>
      </w:r>
      <w:r w:rsidR="004510D1" w:rsidRPr="0067449E">
        <w:rPr>
          <w:rFonts w:ascii="Times New Roman" w:hAnsi="Times New Roman" w:cs="Times New Roman"/>
          <w:b w:val="0"/>
          <w:color w:val="auto"/>
          <w:sz w:val="28"/>
          <w:szCs w:val="28"/>
        </w:rPr>
        <w:t xml:space="preserve">(далее </w:t>
      </w:r>
      <w:r w:rsidR="00B66D12" w:rsidRPr="0067449E">
        <w:rPr>
          <w:rFonts w:ascii="Times New Roman" w:hAnsi="Times New Roman" w:cs="Times New Roman"/>
          <w:b w:val="0"/>
          <w:color w:val="auto"/>
          <w:sz w:val="28"/>
          <w:szCs w:val="28"/>
        </w:rPr>
        <w:t>–</w:t>
      </w:r>
      <w:r w:rsidR="004510D1" w:rsidRPr="0067449E">
        <w:rPr>
          <w:rFonts w:ascii="Times New Roman" w:hAnsi="Times New Roman" w:cs="Times New Roman"/>
          <w:b w:val="0"/>
          <w:color w:val="auto"/>
          <w:sz w:val="28"/>
          <w:szCs w:val="28"/>
        </w:rPr>
        <w:t xml:space="preserve"> Порядок</w:t>
      </w:r>
      <w:r w:rsidR="00B66D12" w:rsidRPr="0067449E">
        <w:rPr>
          <w:rFonts w:ascii="Times New Roman" w:hAnsi="Times New Roman" w:cs="Times New Roman"/>
          <w:b w:val="0"/>
          <w:color w:val="auto"/>
          <w:sz w:val="28"/>
          <w:szCs w:val="28"/>
        </w:rPr>
        <w:t xml:space="preserve"> размещения</w:t>
      </w:r>
      <w:r w:rsidR="004510D1" w:rsidRPr="0067449E">
        <w:rPr>
          <w:rFonts w:ascii="Times New Roman" w:hAnsi="Times New Roman" w:cs="Times New Roman"/>
          <w:b w:val="0"/>
          <w:color w:val="auto"/>
          <w:sz w:val="28"/>
          <w:szCs w:val="28"/>
        </w:rPr>
        <w:t>) разработан</w:t>
      </w:r>
      <w:r w:rsidR="00B66D12" w:rsidRPr="0067449E">
        <w:rPr>
          <w:rFonts w:ascii="Times New Roman" w:hAnsi="Times New Roman" w:cs="Times New Roman"/>
          <w:b w:val="0"/>
          <w:color w:val="auto"/>
          <w:sz w:val="28"/>
          <w:szCs w:val="28"/>
        </w:rPr>
        <w:t>о</w:t>
      </w:r>
      <w:r w:rsidR="004510D1" w:rsidRPr="0067449E">
        <w:rPr>
          <w:rFonts w:ascii="Times New Roman" w:hAnsi="Times New Roman" w:cs="Times New Roman"/>
          <w:b w:val="0"/>
          <w:color w:val="auto"/>
          <w:sz w:val="28"/>
          <w:szCs w:val="28"/>
        </w:rPr>
        <w:t xml:space="preserve"> в соответствии с Гражданским кодексом Российской Федерации, Земельным кодексом Российской Федерации, </w:t>
      </w:r>
      <w:r w:rsidR="00230839" w:rsidRPr="0067449E">
        <w:rPr>
          <w:rFonts w:ascii="Times New Roman" w:hAnsi="Times New Roman"/>
          <w:b w:val="0"/>
          <w:color w:val="auto"/>
          <w:sz w:val="28"/>
          <w:szCs w:val="28"/>
        </w:rPr>
        <w:t xml:space="preserve"> Федеральным законом от  6 октября 2003 года № 131-ФЗ «Об общих принципах организации местного самоуправления в Российской Федерации», Федеральным законом от 28 декабря 2009 года № 381-ФЗ «Об основах государственного регулирования торговой деятельности в Российской Федерации», Законом </w:t>
      </w:r>
      <w:r w:rsidR="00B66D12" w:rsidRPr="0067449E">
        <w:rPr>
          <w:rFonts w:ascii="Times New Roman" w:hAnsi="Times New Roman"/>
          <w:b w:val="0"/>
          <w:color w:val="auto"/>
          <w:sz w:val="28"/>
          <w:szCs w:val="28"/>
        </w:rPr>
        <w:t xml:space="preserve">Российской Федерации </w:t>
      </w:r>
      <w:r w:rsidR="00230839" w:rsidRPr="0067449E">
        <w:rPr>
          <w:rFonts w:ascii="Times New Roman" w:hAnsi="Times New Roman"/>
          <w:b w:val="0"/>
          <w:color w:val="auto"/>
          <w:sz w:val="28"/>
          <w:szCs w:val="28"/>
        </w:rPr>
        <w:t>от</w:t>
      </w:r>
      <w:r w:rsidR="00B66D12" w:rsidRPr="0067449E">
        <w:rPr>
          <w:rFonts w:ascii="Times New Roman" w:hAnsi="Times New Roman"/>
          <w:b w:val="0"/>
          <w:color w:val="auto"/>
          <w:sz w:val="28"/>
          <w:szCs w:val="28"/>
        </w:rPr>
        <w:t xml:space="preserve"> 7</w:t>
      </w:r>
      <w:r w:rsidR="00230839" w:rsidRPr="0067449E">
        <w:rPr>
          <w:rFonts w:ascii="Times New Roman" w:hAnsi="Times New Roman"/>
          <w:b w:val="0"/>
          <w:color w:val="auto"/>
          <w:sz w:val="28"/>
          <w:szCs w:val="28"/>
        </w:rPr>
        <w:t xml:space="preserve"> </w:t>
      </w:r>
      <w:r w:rsidR="00B66D12" w:rsidRPr="0067449E">
        <w:rPr>
          <w:rFonts w:ascii="Times New Roman" w:hAnsi="Times New Roman"/>
          <w:b w:val="0"/>
          <w:color w:val="auto"/>
          <w:sz w:val="28"/>
          <w:szCs w:val="28"/>
        </w:rPr>
        <w:t>февраля</w:t>
      </w:r>
      <w:r w:rsidR="00230839" w:rsidRPr="0067449E">
        <w:rPr>
          <w:rFonts w:ascii="Times New Roman" w:hAnsi="Times New Roman"/>
          <w:b w:val="0"/>
          <w:color w:val="auto"/>
          <w:sz w:val="28"/>
          <w:szCs w:val="28"/>
        </w:rPr>
        <w:t xml:space="preserve"> 199</w:t>
      </w:r>
      <w:r w:rsidR="00B66D12" w:rsidRPr="0067449E">
        <w:rPr>
          <w:rFonts w:ascii="Times New Roman" w:hAnsi="Times New Roman"/>
          <w:b w:val="0"/>
          <w:color w:val="auto"/>
          <w:sz w:val="28"/>
          <w:szCs w:val="28"/>
        </w:rPr>
        <w:t>2</w:t>
      </w:r>
      <w:r w:rsidR="00230839" w:rsidRPr="0067449E">
        <w:rPr>
          <w:rFonts w:ascii="Times New Roman" w:hAnsi="Times New Roman"/>
          <w:b w:val="0"/>
          <w:color w:val="auto"/>
          <w:sz w:val="28"/>
          <w:szCs w:val="28"/>
        </w:rPr>
        <w:t xml:space="preserve"> года № 2300-</w:t>
      </w:r>
      <w:r w:rsidR="00230839" w:rsidRPr="0067449E">
        <w:rPr>
          <w:rFonts w:ascii="Times New Roman" w:hAnsi="Times New Roman"/>
          <w:b w:val="0"/>
          <w:color w:val="auto"/>
          <w:sz w:val="28"/>
          <w:szCs w:val="28"/>
          <w:lang w:val="en-US"/>
        </w:rPr>
        <w:t>I</w:t>
      </w:r>
      <w:r w:rsidR="00230839" w:rsidRPr="0067449E">
        <w:rPr>
          <w:rFonts w:ascii="Times New Roman" w:hAnsi="Times New Roman"/>
          <w:b w:val="0"/>
          <w:color w:val="auto"/>
          <w:sz w:val="28"/>
          <w:szCs w:val="28"/>
        </w:rPr>
        <w:t xml:space="preserve"> «О защите прав потребителей», постановлением Правительства Российской Федерации</w:t>
      </w:r>
      <w:r w:rsidR="00BF3512">
        <w:rPr>
          <w:rFonts w:ascii="Times New Roman" w:hAnsi="Times New Roman"/>
          <w:b w:val="0"/>
          <w:color w:val="auto"/>
          <w:sz w:val="28"/>
          <w:szCs w:val="28"/>
        </w:rPr>
        <w:t xml:space="preserve"> </w:t>
      </w:r>
      <w:r w:rsidR="00230839" w:rsidRPr="0067449E">
        <w:rPr>
          <w:rFonts w:ascii="Times New Roman" w:hAnsi="Times New Roman"/>
          <w:b w:val="0"/>
          <w:color w:val="auto"/>
          <w:sz w:val="28"/>
          <w:szCs w:val="28"/>
        </w:rPr>
        <w:t>от</w:t>
      </w:r>
      <w:r w:rsidR="00B66D12" w:rsidRPr="0067449E">
        <w:rPr>
          <w:rFonts w:ascii="Times New Roman" w:hAnsi="Times New Roman"/>
          <w:b w:val="0"/>
          <w:color w:val="auto"/>
          <w:sz w:val="28"/>
          <w:szCs w:val="28"/>
        </w:rPr>
        <w:t xml:space="preserve"> 2</w:t>
      </w:r>
      <w:r w:rsidR="00230839" w:rsidRPr="0067449E">
        <w:rPr>
          <w:rFonts w:ascii="Times New Roman" w:hAnsi="Times New Roman"/>
          <w:b w:val="0"/>
          <w:color w:val="auto"/>
          <w:sz w:val="28"/>
          <w:szCs w:val="28"/>
        </w:rPr>
        <w:t>9 сентября 2010 г</w:t>
      </w:r>
      <w:r w:rsidR="00DF428B" w:rsidRPr="0067449E">
        <w:rPr>
          <w:rFonts w:ascii="Times New Roman" w:hAnsi="Times New Roman"/>
          <w:b w:val="0"/>
          <w:color w:val="auto"/>
          <w:sz w:val="28"/>
          <w:szCs w:val="28"/>
        </w:rPr>
        <w:t>ода</w:t>
      </w:r>
      <w:r w:rsidR="00230839" w:rsidRPr="0067449E">
        <w:rPr>
          <w:rFonts w:ascii="Times New Roman" w:hAnsi="Times New Roman"/>
          <w:b w:val="0"/>
          <w:color w:val="auto"/>
          <w:sz w:val="28"/>
          <w:szCs w:val="28"/>
        </w:rPr>
        <w:t xml:space="preserve">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w:t>
      </w:r>
      <w:hyperlink r:id="rId8" w:history="1">
        <w:r w:rsidR="00BF3512" w:rsidRPr="0067449E">
          <w:rPr>
            <w:rStyle w:val="af6"/>
            <w:rFonts w:ascii="Times New Roman" w:hAnsi="Times New Roman" w:cs="Times New Roman"/>
            <w:color w:val="auto"/>
            <w:sz w:val="28"/>
            <w:szCs w:val="28"/>
          </w:rPr>
          <w:t>постановлением Правительства Российской Федерации от 19 января 1998 года № 55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w:t>
        </w:r>
      </w:hyperlink>
      <w:r w:rsidR="00BF3512">
        <w:rPr>
          <w:rStyle w:val="af6"/>
          <w:rFonts w:ascii="Times New Roman" w:hAnsi="Times New Roman" w:cs="Times New Roman"/>
          <w:color w:val="auto"/>
          <w:sz w:val="28"/>
          <w:szCs w:val="28"/>
        </w:rPr>
        <w:t xml:space="preserve">, </w:t>
      </w:r>
      <w:r w:rsidR="00230839" w:rsidRPr="0067449E">
        <w:rPr>
          <w:rFonts w:ascii="Times New Roman" w:hAnsi="Times New Roman"/>
          <w:b w:val="0"/>
          <w:color w:val="auto"/>
          <w:sz w:val="28"/>
          <w:szCs w:val="28"/>
        </w:rPr>
        <w:t>постановлением главы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230839" w:rsidRPr="0067449E">
        <w:rPr>
          <w:rStyle w:val="af6"/>
          <w:rFonts w:ascii="Times New Roman" w:hAnsi="Times New Roman" w:cs="Times New Roman"/>
          <w:color w:val="auto"/>
          <w:sz w:val="28"/>
          <w:szCs w:val="28"/>
        </w:rPr>
        <w:t>.</w:t>
      </w:r>
    </w:p>
    <w:p w:rsidR="004510D1" w:rsidRPr="0067449E" w:rsidRDefault="00893ED2" w:rsidP="002C17B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4510D1" w:rsidRPr="0067449E">
        <w:rPr>
          <w:rFonts w:ascii="Times New Roman" w:hAnsi="Times New Roman" w:cs="Times New Roman"/>
          <w:sz w:val="28"/>
          <w:szCs w:val="28"/>
        </w:rPr>
        <w:t>2. Целями Порядка</w:t>
      </w:r>
      <w:r w:rsidR="00B66D12" w:rsidRPr="0067449E">
        <w:rPr>
          <w:rFonts w:ascii="Times New Roman" w:hAnsi="Times New Roman" w:cs="Times New Roman"/>
          <w:sz w:val="28"/>
          <w:szCs w:val="28"/>
        </w:rPr>
        <w:t xml:space="preserve"> размещения</w:t>
      </w:r>
      <w:r w:rsidR="004510D1" w:rsidRPr="0067449E">
        <w:rPr>
          <w:rFonts w:ascii="Times New Roman" w:hAnsi="Times New Roman" w:cs="Times New Roman"/>
          <w:sz w:val="28"/>
          <w:szCs w:val="28"/>
        </w:rPr>
        <w:t xml:space="preserve"> являются:</w:t>
      </w:r>
    </w:p>
    <w:p w:rsidR="004510D1" w:rsidRPr="0067449E" w:rsidRDefault="002C70B0"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упорядочение размещения нестационарных торговых объектов </w:t>
      </w:r>
      <w:r w:rsidR="00474CC5" w:rsidRPr="0067449E">
        <w:rPr>
          <w:rFonts w:ascii="Times New Roman" w:hAnsi="Times New Roman" w:cs="Times New Roman"/>
          <w:sz w:val="28"/>
          <w:szCs w:val="28"/>
        </w:rPr>
        <w:t xml:space="preserve">в целях </w:t>
      </w:r>
      <w:r w:rsidR="004510D1" w:rsidRPr="0067449E">
        <w:rPr>
          <w:rFonts w:ascii="Times New Roman" w:hAnsi="Times New Roman" w:cs="Times New Roman"/>
          <w:sz w:val="28"/>
          <w:szCs w:val="28"/>
        </w:rPr>
        <w:t>необходимост</w:t>
      </w:r>
      <w:r w:rsidR="00474CC5" w:rsidRPr="0067449E">
        <w:rPr>
          <w:rFonts w:ascii="Times New Roman" w:hAnsi="Times New Roman" w:cs="Times New Roman"/>
          <w:sz w:val="28"/>
          <w:szCs w:val="28"/>
        </w:rPr>
        <w:t>и</w:t>
      </w:r>
      <w:r w:rsidR="004510D1" w:rsidRPr="0067449E">
        <w:rPr>
          <w:rFonts w:ascii="Times New Roman" w:hAnsi="Times New Roman" w:cs="Times New Roman"/>
          <w:sz w:val="28"/>
          <w:szCs w:val="28"/>
        </w:rPr>
        <w:t xml:space="preserve"> обеспечения населения </w:t>
      </w:r>
      <w:r w:rsidR="00474CC5" w:rsidRPr="0067449E">
        <w:rPr>
          <w:rFonts w:ascii="Times New Roman" w:hAnsi="Times New Roman" w:cs="Times New Roman"/>
          <w:sz w:val="28"/>
          <w:szCs w:val="28"/>
        </w:rPr>
        <w:t xml:space="preserve">достаточным количеством </w:t>
      </w:r>
      <w:r w:rsidR="004510D1" w:rsidRPr="0067449E">
        <w:rPr>
          <w:rFonts w:ascii="Times New Roman" w:hAnsi="Times New Roman" w:cs="Times New Roman"/>
          <w:sz w:val="28"/>
          <w:szCs w:val="28"/>
        </w:rPr>
        <w:t>товар</w:t>
      </w:r>
      <w:r w:rsidR="00F76D04" w:rsidRPr="0067449E">
        <w:rPr>
          <w:rFonts w:ascii="Times New Roman" w:hAnsi="Times New Roman" w:cs="Times New Roman"/>
          <w:sz w:val="28"/>
          <w:szCs w:val="28"/>
        </w:rPr>
        <w:t>ов</w:t>
      </w:r>
      <w:r w:rsidR="00474CC5" w:rsidRPr="0067449E">
        <w:rPr>
          <w:rFonts w:ascii="Times New Roman" w:hAnsi="Times New Roman" w:cs="Times New Roman"/>
          <w:sz w:val="28"/>
          <w:szCs w:val="28"/>
        </w:rPr>
        <w:t xml:space="preserve"> </w:t>
      </w:r>
      <w:r w:rsidR="00AF500D" w:rsidRPr="0067449E">
        <w:rPr>
          <w:rFonts w:ascii="Times New Roman" w:hAnsi="Times New Roman" w:cs="Times New Roman"/>
          <w:sz w:val="28"/>
          <w:szCs w:val="28"/>
        </w:rPr>
        <w:lastRenderedPageBreak/>
        <w:t>различного</w:t>
      </w:r>
      <w:r w:rsidR="00474CC5" w:rsidRPr="0067449E">
        <w:rPr>
          <w:rFonts w:ascii="Times New Roman" w:hAnsi="Times New Roman" w:cs="Times New Roman"/>
          <w:sz w:val="28"/>
          <w:szCs w:val="28"/>
        </w:rPr>
        <w:t xml:space="preserve"> </w:t>
      </w:r>
      <w:r w:rsidR="002212BA" w:rsidRPr="0067449E">
        <w:rPr>
          <w:rFonts w:ascii="Times New Roman" w:hAnsi="Times New Roman" w:cs="Times New Roman"/>
          <w:sz w:val="28"/>
          <w:szCs w:val="28"/>
        </w:rPr>
        <w:t>ассортимента</w:t>
      </w:r>
      <w:r w:rsidR="00474CC5" w:rsidRPr="0067449E">
        <w:rPr>
          <w:rFonts w:ascii="Times New Roman" w:hAnsi="Times New Roman" w:cs="Times New Roman"/>
          <w:sz w:val="28"/>
          <w:szCs w:val="28"/>
        </w:rPr>
        <w:t xml:space="preserve"> в соответствии с имеющимися потребностями</w:t>
      </w:r>
      <w:r w:rsidR="004510D1" w:rsidRPr="0067449E">
        <w:rPr>
          <w:rFonts w:ascii="Times New Roman" w:hAnsi="Times New Roman" w:cs="Times New Roman"/>
          <w:sz w:val="28"/>
          <w:szCs w:val="28"/>
        </w:rPr>
        <w:t xml:space="preserve">, </w:t>
      </w:r>
      <w:r w:rsidR="00474CC5" w:rsidRPr="0067449E">
        <w:rPr>
          <w:rFonts w:ascii="Times New Roman" w:hAnsi="Times New Roman" w:cs="Times New Roman"/>
          <w:sz w:val="28"/>
          <w:szCs w:val="28"/>
        </w:rPr>
        <w:t xml:space="preserve">а также </w:t>
      </w:r>
      <w:r w:rsidR="004510D1" w:rsidRPr="0067449E">
        <w:rPr>
          <w:rFonts w:ascii="Times New Roman" w:hAnsi="Times New Roman" w:cs="Times New Roman"/>
          <w:sz w:val="28"/>
          <w:szCs w:val="28"/>
        </w:rPr>
        <w:t>достижение нормативов минимальной обеспеченности населения</w:t>
      </w:r>
      <w:r w:rsidR="00474CC5"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площадью торговых объектов;</w:t>
      </w:r>
    </w:p>
    <w:p w:rsidR="004510D1" w:rsidRPr="0067449E" w:rsidRDefault="002C70B0"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4F06E2"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обеспечение единства требований к организации торговой деятельности при</w:t>
      </w:r>
      <w:r w:rsidR="00474CC5"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размещении </w:t>
      </w:r>
      <w:r w:rsidR="00474CC5" w:rsidRPr="0067449E">
        <w:rPr>
          <w:rFonts w:ascii="Times New Roman" w:hAnsi="Times New Roman" w:cs="Times New Roman"/>
          <w:sz w:val="28"/>
          <w:szCs w:val="28"/>
        </w:rPr>
        <w:t>нестационарных торговых объектов</w:t>
      </w:r>
      <w:r w:rsidR="004510D1" w:rsidRPr="0067449E">
        <w:rPr>
          <w:rFonts w:ascii="Times New Roman" w:hAnsi="Times New Roman" w:cs="Times New Roman"/>
          <w:sz w:val="28"/>
          <w:szCs w:val="28"/>
        </w:rPr>
        <w:t xml:space="preserve"> на территории </w:t>
      </w:r>
      <w:r w:rsidR="00474CC5" w:rsidRPr="0067449E">
        <w:rPr>
          <w:rFonts w:ascii="Times New Roman" w:hAnsi="Times New Roman" w:cs="Times New Roman"/>
          <w:sz w:val="28"/>
          <w:szCs w:val="28"/>
        </w:rPr>
        <w:t>муниципального образования Темрюкский район</w:t>
      </w:r>
      <w:r w:rsidR="004510D1" w:rsidRPr="0067449E">
        <w:rPr>
          <w:rFonts w:ascii="Times New Roman" w:hAnsi="Times New Roman" w:cs="Times New Roman"/>
          <w:sz w:val="28"/>
          <w:szCs w:val="28"/>
        </w:rPr>
        <w:t>;</w:t>
      </w:r>
    </w:p>
    <w:p w:rsidR="004510D1" w:rsidRPr="0067449E" w:rsidRDefault="002C70B0" w:rsidP="004A71E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соблюдение </w:t>
      </w:r>
      <w:r w:rsidR="004A71E0" w:rsidRPr="0067449E">
        <w:rPr>
          <w:rFonts w:ascii="Times New Roman" w:hAnsi="Times New Roman" w:cs="Times New Roman"/>
          <w:sz w:val="28"/>
          <w:szCs w:val="28"/>
        </w:rPr>
        <w:t xml:space="preserve">установленного </w:t>
      </w:r>
      <w:r w:rsidR="004510D1" w:rsidRPr="0067449E">
        <w:rPr>
          <w:rFonts w:ascii="Times New Roman" w:hAnsi="Times New Roman" w:cs="Times New Roman"/>
          <w:sz w:val="28"/>
          <w:szCs w:val="28"/>
        </w:rPr>
        <w:t>внешнего архитектурного облика</w:t>
      </w:r>
      <w:r w:rsidR="007A0DF0" w:rsidRPr="0067449E">
        <w:rPr>
          <w:rFonts w:ascii="Times New Roman" w:hAnsi="Times New Roman" w:cs="Times New Roman"/>
          <w:sz w:val="28"/>
          <w:szCs w:val="28"/>
        </w:rPr>
        <w:t xml:space="preserve"> </w:t>
      </w:r>
      <w:r w:rsidR="00FC039D" w:rsidRPr="0067449E">
        <w:rPr>
          <w:rFonts w:ascii="Times New Roman" w:hAnsi="Times New Roman" w:cs="Times New Roman"/>
          <w:sz w:val="28"/>
          <w:szCs w:val="28"/>
        </w:rPr>
        <w:t>торговых объектов</w:t>
      </w:r>
      <w:r w:rsidR="004A71E0" w:rsidRPr="0067449E">
        <w:rPr>
          <w:rFonts w:ascii="Times New Roman" w:hAnsi="Times New Roman" w:cs="Times New Roman"/>
          <w:sz w:val="28"/>
          <w:szCs w:val="28"/>
        </w:rPr>
        <w:t xml:space="preserve"> на территории </w:t>
      </w:r>
      <w:r w:rsidR="00FC039D" w:rsidRPr="0067449E">
        <w:rPr>
          <w:rFonts w:ascii="Times New Roman" w:hAnsi="Times New Roman" w:cs="Times New Roman"/>
          <w:sz w:val="28"/>
          <w:szCs w:val="28"/>
        </w:rPr>
        <w:t xml:space="preserve">городского (сельских) поселений </w:t>
      </w:r>
      <w:r w:rsidR="00474CC5" w:rsidRPr="0067449E">
        <w:rPr>
          <w:rFonts w:ascii="Times New Roman" w:hAnsi="Times New Roman" w:cs="Times New Roman"/>
          <w:sz w:val="28"/>
          <w:szCs w:val="28"/>
        </w:rPr>
        <w:t>Темрюкск</w:t>
      </w:r>
      <w:r w:rsidR="00FC039D" w:rsidRPr="0067449E">
        <w:rPr>
          <w:rFonts w:ascii="Times New Roman" w:hAnsi="Times New Roman" w:cs="Times New Roman"/>
          <w:sz w:val="28"/>
          <w:szCs w:val="28"/>
        </w:rPr>
        <w:t>ого</w:t>
      </w:r>
      <w:r w:rsidR="00474CC5" w:rsidRPr="0067449E">
        <w:rPr>
          <w:rFonts w:ascii="Times New Roman" w:hAnsi="Times New Roman" w:cs="Times New Roman"/>
          <w:sz w:val="28"/>
          <w:szCs w:val="28"/>
        </w:rPr>
        <w:t xml:space="preserve"> район</w:t>
      </w:r>
      <w:r w:rsidR="00FC039D" w:rsidRPr="0067449E">
        <w:rPr>
          <w:rFonts w:ascii="Times New Roman" w:hAnsi="Times New Roman" w:cs="Times New Roman"/>
          <w:sz w:val="28"/>
          <w:szCs w:val="28"/>
        </w:rPr>
        <w:t>а</w:t>
      </w:r>
      <w:r w:rsidR="004510D1" w:rsidRPr="0067449E">
        <w:rPr>
          <w:rFonts w:ascii="Times New Roman" w:hAnsi="Times New Roman" w:cs="Times New Roman"/>
          <w:sz w:val="28"/>
          <w:szCs w:val="28"/>
        </w:rPr>
        <w:t>;</w:t>
      </w:r>
    </w:p>
    <w:p w:rsidR="004510D1" w:rsidRPr="0067449E" w:rsidRDefault="004F06E2" w:rsidP="004A71E0">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sidR="002C70B0">
        <w:rPr>
          <w:rFonts w:ascii="Times New Roman" w:hAnsi="Times New Roman" w:cs="Times New Roman"/>
          <w:sz w:val="28"/>
          <w:szCs w:val="28"/>
        </w:rPr>
        <w:t>)</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формировани</w:t>
      </w:r>
      <w:r w:rsidR="00A86754">
        <w:rPr>
          <w:rFonts w:ascii="Times New Roman" w:hAnsi="Times New Roman" w:cs="Times New Roman"/>
          <w:sz w:val="28"/>
          <w:szCs w:val="28"/>
        </w:rPr>
        <w:t>е</w:t>
      </w:r>
      <w:r w:rsidR="004510D1" w:rsidRPr="0067449E">
        <w:rPr>
          <w:rFonts w:ascii="Times New Roman" w:hAnsi="Times New Roman" w:cs="Times New Roman"/>
          <w:sz w:val="28"/>
          <w:szCs w:val="28"/>
        </w:rPr>
        <w:t xml:space="preserve"> торговой инфраструктуры с учетом видов и типов торговых</w:t>
      </w:r>
      <w:r w:rsidR="004A71E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объектов, форм и способов торговли.</w:t>
      </w:r>
    </w:p>
    <w:p w:rsidR="00023C6B" w:rsidRPr="008B1AD7" w:rsidRDefault="00893ED2" w:rsidP="00023C6B">
      <w:pPr>
        <w:pStyle w:val="a4"/>
        <w:ind w:firstLine="708"/>
        <w:jc w:val="both"/>
        <w:rPr>
          <w:rFonts w:ascii="Times New Roman" w:hAnsi="Times New Roman" w:cs="Times New Roman"/>
          <w:sz w:val="28"/>
          <w:szCs w:val="28"/>
        </w:rPr>
      </w:pPr>
      <w:r>
        <w:rPr>
          <w:rFonts w:ascii="Times New Roman" w:hAnsi="Times New Roman" w:cs="Times New Roman"/>
          <w:sz w:val="28"/>
          <w:szCs w:val="28"/>
        </w:rPr>
        <w:t>1.</w:t>
      </w:r>
      <w:r w:rsidR="004510D1" w:rsidRPr="008B1AD7">
        <w:rPr>
          <w:rFonts w:ascii="Times New Roman" w:hAnsi="Times New Roman" w:cs="Times New Roman"/>
          <w:sz w:val="28"/>
          <w:szCs w:val="28"/>
        </w:rPr>
        <w:t xml:space="preserve">3. </w:t>
      </w:r>
      <w:r w:rsidR="00023C6B" w:rsidRPr="008B1AD7">
        <w:rPr>
          <w:rFonts w:ascii="Times New Roman" w:hAnsi="Times New Roman" w:cs="Times New Roman"/>
          <w:sz w:val="28"/>
          <w:szCs w:val="28"/>
        </w:rPr>
        <w:t>Действие Порядка</w:t>
      </w:r>
      <w:r w:rsidR="000A7476">
        <w:rPr>
          <w:rFonts w:ascii="Times New Roman" w:hAnsi="Times New Roman" w:cs="Times New Roman"/>
          <w:sz w:val="28"/>
          <w:szCs w:val="28"/>
        </w:rPr>
        <w:t xml:space="preserve"> </w:t>
      </w:r>
      <w:r w:rsidR="00C360CE">
        <w:rPr>
          <w:rFonts w:ascii="Times New Roman" w:hAnsi="Times New Roman" w:cs="Times New Roman"/>
          <w:sz w:val="28"/>
          <w:szCs w:val="28"/>
        </w:rPr>
        <w:t>размещения</w:t>
      </w:r>
      <w:r w:rsidR="00023C6B" w:rsidRPr="008B1AD7">
        <w:rPr>
          <w:rFonts w:ascii="Times New Roman" w:hAnsi="Times New Roman" w:cs="Times New Roman"/>
          <w:sz w:val="28"/>
          <w:szCs w:val="28"/>
        </w:rPr>
        <w:t xml:space="preserve"> распространяется на размещение нестационарных торговых объектов на земельных участках, в зданиях, строениях, сооружениях, находящихся в муниципальной собственности муниципального образования Темрюкский район, и земельных участках, государственная собственность на которые не разграничена, в том числе на размещение  объектов  общественного  питания, и объекты по оказанию бытовых услуг,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размещаемые  для  оказания  услуг общественного питания или бытовых услуг. </w:t>
      </w:r>
    </w:p>
    <w:p w:rsidR="00023C6B" w:rsidRPr="008B1AD7" w:rsidRDefault="00893ED2" w:rsidP="00023C6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4</w:t>
      </w:r>
      <w:r w:rsidR="00023C6B" w:rsidRPr="008B1AD7">
        <w:rPr>
          <w:rFonts w:ascii="Times New Roman" w:hAnsi="Times New Roman" w:cs="Times New Roman"/>
          <w:sz w:val="28"/>
          <w:szCs w:val="28"/>
        </w:rPr>
        <w:t>. Действие Порядка</w:t>
      </w:r>
      <w:r w:rsidR="000A7476">
        <w:rPr>
          <w:rFonts w:ascii="Times New Roman" w:hAnsi="Times New Roman" w:cs="Times New Roman"/>
          <w:sz w:val="28"/>
          <w:szCs w:val="28"/>
        </w:rPr>
        <w:t xml:space="preserve"> размещения</w:t>
      </w:r>
      <w:r w:rsidR="00023C6B" w:rsidRPr="008B1AD7">
        <w:rPr>
          <w:rFonts w:ascii="Times New Roman" w:hAnsi="Times New Roman" w:cs="Times New Roman"/>
          <w:sz w:val="28"/>
          <w:szCs w:val="28"/>
        </w:rPr>
        <w:t xml:space="preserve"> в части требований к организации розничной торговли с использованием нестационарных торговых объектов и развозной торговли, </w:t>
      </w:r>
      <w:r w:rsidR="00023C6B" w:rsidRPr="00A2510A">
        <w:rPr>
          <w:rFonts w:ascii="Times New Roman" w:hAnsi="Times New Roman" w:cs="Times New Roman"/>
          <w:sz w:val="28"/>
          <w:szCs w:val="28"/>
        </w:rPr>
        <w:t xml:space="preserve">установленных </w:t>
      </w:r>
      <w:r w:rsidR="008B1AD7" w:rsidRPr="00A2510A">
        <w:rPr>
          <w:rFonts w:ascii="Times New Roman" w:hAnsi="Times New Roman" w:cs="Times New Roman"/>
          <w:sz w:val="28"/>
          <w:szCs w:val="28"/>
        </w:rPr>
        <w:t xml:space="preserve">разделами </w:t>
      </w:r>
      <w:r w:rsidR="00A2510A" w:rsidRPr="00A2510A">
        <w:rPr>
          <w:rFonts w:ascii="Times New Roman" w:hAnsi="Times New Roman" w:cs="Times New Roman"/>
          <w:sz w:val="28"/>
          <w:szCs w:val="28"/>
        </w:rPr>
        <w:t xml:space="preserve">2, 3 и </w:t>
      </w:r>
      <w:r w:rsidR="003221D2">
        <w:rPr>
          <w:rFonts w:ascii="Times New Roman" w:hAnsi="Times New Roman" w:cs="Times New Roman"/>
          <w:sz w:val="28"/>
          <w:szCs w:val="28"/>
        </w:rPr>
        <w:t>6</w:t>
      </w:r>
      <w:r w:rsidR="00107156">
        <w:rPr>
          <w:rFonts w:ascii="Times New Roman" w:hAnsi="Times New Roman" w:cs="Times New Roman"/>
          <w:sz w:val="28"/>
          <w:szCs w:val="28"/>
        </w:rPr>
        <w:t>,</w:t>
      </w:r>
      <w:r w:rsidR="00023C6B" w:rsidRPr="00A2510A">
        <w:rPr>
          <w:rFonts w:ascii="Times New Roman" w:hAnsi="Times New Roman" w:cs="Times New Roman"/>
          <w:sz w:val="28"/>
          <w:szCs w:val="28"/>
        </w:rPr>
        <w:t xml:space="preserve"> не</w:t>
      </w:r>
      <w:r w:rsidR="00A2510A" w:rsidRPr="00A2510A">
        <w:rPr>
          <w:rFonts w:ascii="Times New Roman" w:hAnsi="Times New Roman" w:cs="Times New Roman"/>
          <w:sz w:val="28"/>
          <w:szCs w:val="28"/>
        </w:rPr>
        <w:t xml:space="preserve"> </w:t>
      </w:r>
      <w:r w:rsidR="00023C6B" w:rsidRPr="00A2510A">
        <w:rPr>
          <w:rFonts w:ascii="Times New Roman" w:hAnsi="Times New Roman" w:cs="Times New Roman"/>
          <w:sz w:val="28"/>
          <w:szCs w:val="28"/>
        </w:rPr>
        <w:t xml:space="preserve"> </w:t>
      </w:r>
      <w:r w:rsidR="00023C6B" w:rsidRPr="008B1AD7">
        <w:rPr>
          <w:rFonts w:ascii="Times New Roman" w:hAnsi="Times New Roman" w:cs="Times New Roman"/>
          <w:sz w:val="28"/>
          <w:szCs w:val="28"/>
        </w:rPr>
        <w:t xml:space="preserve">распространяется: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1) на нестационарные торговые объекты, размещаемые в зданиях, строениях и сооружениях, а также объекты общественного питания и объекты по оказанию бытовых услуг, размещаемые в зданиях, строениях и сооружениях;</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2) на специально оборудованную</w:t>
      </w:r>
      <w:r w:rsidR="00107156">
        <w:rPr>
          <w:rFonts w:ascii="Times New Roman" w:hAnsi="Times New Roman" w:cs="Times New Roman"/>
          <w:sz w:val="28"/>
          <w:szCs w:val="28"/>
        </w:rPr>
        <w:t>,</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предназначенную для</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обслуживания потребителей</w:t>
      </w:r>
      <w:r w:rsidR="00107156">
        <w:rPr>
          <w:rFonts w:ascii="Times New Roman" w:hAnsi="Times New Roman" w:cs="Times New Roman"/>
          <w:sz w:val="28"/>
          <w:szCs w:val="28"/>
        </w:rPr>
        <w:t>,</w:t>
      </w:r>
      <w:r w:rsidR="002C70B0" w:rsidRPr="008B1AD7">
        <w:rPr>
          <w:rFonts w:ascii="Times New Roman" w:hAnsi="Times New Roman" w:cs="Times New Roman"/>
          <w:sz w:val="28"/>
          <w:szCs w:val="28"/>
        </w:rPr>
        <w:t xml:space="preserve"> часть зала (открытую площадку</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примыкающую к зданию, строению или сооружению либо</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расположенную на расстоянии не более</w:t>
      </w:r>
      <w:r w:rsidR="000A7476">
        <w:rPr>
          <w:rFonts w:ascii="Times New Roman" w:hAnsi="Times New Roman" w:cs="Times New Roman"/>
          <w:sz w:val="28"/>
          <w:szCs w:val="28"/>
        </w:rPr>
        <w:t xml:space="preserve">                    </w:t>
      </w:r>
      <w:r w:rsidR="002C70B0" w:rsidRPr="008B1AD7">
        <w:rPr>
          <w:rFonts w:ascii="Times New Roman" w:hAnsi="Times New Roman" w:cs="Times New Roman"/>
          <w:sz w:val="28"/>
          <w:szCs w:val="28"/>
        </w:rPr>
        <w:t xml:space="preserve"> 5</w:t>
      </w:r>
      <w:r w:rsidRPr="008B1AD7">
        <w:rPr>
          <w:rFonts w:ascii="Times New Roman" w:hAnsi="Times New Roman" w:cs="Times New Roman"/>
          <w:sz w:val="28"/>
          <w:szCs w:val="28"/>
        </w:rPr>
        <w:t xml:space="preserve"> метров  от  здания,  строения, сооружения,  в  котором  осуществляет  свою  деятельность  орган</w:t>
      </w:r>
      <w:r w:rsidR="00A2510A">
        <w:rPr>
          <w:rFonts w:ascii="Times New Roman" w:hAnsi="Times New Roman" w:cs="Times New Roman"/>
          <w:sz w:val="28"/>
          <w:szCs w:val="28"/>
        </w:rPr>
        <w:t>изация общественного  питания</w:t>
      </w:r>
      <w:r w:rsidRPr="008B1AD7">
        <w:rPr>
          <w:rFonts w:ascii="Times New Roman" w:hAnsi="Times New Roman" w:cs="Times New Roman"/>
          <w:sz w:val="28"/>
          <w:szCs w:val="28"/>
        </w:rPr>
        <w:t xml:space="preserve">;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 xml:space="preserve">3) на отношения, связанные </w:t>
      </w:r>
      <w:r w:rsidR="002C70B0" w:rsidRPr="008B1AD7">
        <w:rPr>
          <w:rFonts w:ascii="Times New Roman" w:hAnsi="Times New Roman" w:cs="Times New Roman"/>
          <w:sz w:val="28"/>
          <w:szCs w:val="28"/>
        </w:rPr>
        <w:t>с временным размещением</w:t>
      </w:r>
      <w:r w:rsidRPr="008B1AD7">
        <w:rPr>
          <w:rFonts w:ascii="Times New Roman" w:hAnsi="Times New Roman" w:cs="Times New Roman"/>
          <w:sz w:val="28"/>
          <w:szCs w:val="28"/>
        </w:rPr>
        <w:t xml:space="preserve"> нестационарных торговых объектов при </w:t>
      </w:r>
      <w:r w:rsidR="002C70B0" w:rsidRPr="008B1AD7">
        <w:rPr>
          <w:rFonts w:ascii="Times New Roman" w:hAnsi="Times New Roman" w:cs="Times New Roman"/>
          <w:sz w:val="28"/>
          <w:szCs w:val="28"/>
        </w:rPr>
        <w:t>проведении массовых</w:t>
      </w:r>
      <w:r w:rsidRPr="008B1AD7">
        <w:rPr>
          <w:rFonts w:ascii="Times New Roman" w:hAnsi="Times New Roman" w:cs="Times New Roman"/>
          <w:sz w:val="28"/>
          <w:szCs w:val="28"/>
        </w:rPr>
        <w:t xml:space="preserve"> праздничных,  общественно-политических, культурно-массовых и спортивно-массовых мероприятий, проводимых по решению  органов  государственной  власти  субъектов  Российской Федерации  или  органов  местного  самоуправления  либо  согласованных с ними в установленном порядке;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4) на отношения, связанные с временным размещением нестационарных торговых объектов на ярмарках.</w:t>
      </w:r>
    </w:p>
    <w:p w:rsidR="004510D1" w:rsidRPr="008B1AD7" w:rsidRDefault="00893ED2" w:rsidP="00023C6B">
      <w:pPr>
        <w:pStyle w:val="a4"/>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5</w:t>
      </w:r>
      <w:r w:rsidR="00023C6B" w:rsidRPr="008B1AD7">
        <w:rPr>
          <w:rFonts w:ascii="Times New Roman" w:hAnsi="Times New Roman" w:cs="Times New Roman"/>
          <w:sz w:val="28"/>
          <w:szCs w:val="28"/>
        </w:rPr>
        <w:t>. П</w:t>
      </w:r>
      <w:r w:rsidR="004510D1" w:rsidRPr="008B1AD7">
        <w:rPr>
          <w:rFonts w:ascii="Times New Roman" w:hAnsi="Times New Roman" w:cs="Times New Roman"/>
          <w:sz w:val="28"/>
          <w:szCs w:val="28"/>
        </w:rPr>
        <w:t>орядок размещения на земельных</w:t>
      </w:r>
      <w:r w:rsidR="00AF500D"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участках, находящихся в частной собственности, устанавливается собственником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земельного участка с учетом требований, определенных законодательством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Российской Федерации</w:t>
      </w:r>
      <w:r w:rsidR="00DF428B" w:rsidRPr="008B1AD7">
        <w:rPr>
          <w:rFonts w:ascii="Times New Roman" w:hAnsi="Times New Roman" w:cs="Times New Roman"/>
          <w:sz w:val="28"/>
          <w:szCs w:val="28"/>
        </w:rPr>
        <w:t>,</w:t>
      </w:r>
      <w:r w:rsidR="004510D1" w:rsidRPr="008B1AD7">
        <w:rPr>
          <w:rFonts w:ascii="Times New Roman" w:hAnsi="Times New Roman" w:cs="Times New Roman"/>
          <w:sz w:val="28"/>
          <w:szCs w:val="28"/>
        </w:rPr>
        <w:t xml:space="preserve"> </w:t>
      </w:r>
      <w:r w:rsidR="00E846F1" w:rsidRPr="008B1AD7">
        <w:rPr>
          <w:rFonts w:ascii="Times New Roman" w:hAnsi="Times New Roman" w:cs="Times New Roman"/>
          <w:sz w:val="28"/>
          <w:szCs w:val="28"/>
        </w:rPr>
        <w:lastRenderedPageBreak/>
        <w:t xml:space="preserve">правилами благоустройства поселений Темрюкского района </w:t>
      </w:r>
      <w:r w:rsidR="004510D1" w:rsidRPr="008B1AD7">
        <w:rPr>
          <w:rFonts w:ascii="Times New Roman" w:hAnsi="Times New Roman" w:cs="Times New Roman"/>
          <w:sz w:val="28"/>
          <w:szCs w:val="28"/>
        </w:rPr>
        <w:t>и в соответствии с</w:t>
      </w:r>
      <w:r w:rsidR="004A71E0" w:rsidRPr="008B1AD7">
        <w:rPr>
          <w:rFonts w:ascii="Times New Roman" w:hAnsi="Times New Roman" w:cs="Times New Roman"/>
          <w:sz w:val="28"/>
          <w:szCs w:val="28"/>
        </w:rPr>
        <w:t xml:space="preserve"> установленным</w:t>
      </w:r>
      <w:r w:rsidR="004510D1" w:rsidRPr="008B1AD7">
        <w:rPr>
          <w:rFonts w:ascii="Times New Roman" w:hAnsi="Times New Roman" w:cs="Times New Roman"/>
          <w:sz w:val="28"/>
          <w:szCs w:val="28"/>
        </w:rPr>
        <w:t xml:space="preserve"> внешним архитектурным обликом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 xml:space="preserve">сложившейся застройки </w:t>
      </w:r>
      <w:r w:rsidR="004A71E0" w:rsidRPr="008B1AD7">
        <w:rPr>
          <w:rFonts w:ascii="Times New Roman" w:hAnsi="Times New Roman" w:cs="Times New Roman"/>
          <w:sz w:val="28"/>
          <w:szCs w:val="28"/>
        </w:rPr>
        <w:t xml:space="preserve">на территории </w:t>
      </w:r>
      <w:r w:rsidR="00474CC5" w:rsidRPr="008B1AD7">
        <w:rPr>
          <w:rFonts w:ascii="Times New Roman" w:hAnsi="Times New Roman" w:cs="Times New Roman"/>
          <w:sz w:val="28"/>
          <w:szCs w:val="28"/>
        </w:rPr>
        <w:t>муниципального образования Темрюкский район</w:t>
      </w:r>
      <w:r w:rsidR="002212BA" w:rsidRPr="008B1AD7">
        <w:rPr>
          <w:rFonts w:ascii="Times New Roman" w:hAnsi="Times New Roman" w:cs="Times New Roman"/>
          <w:sz w:val="28"/>
          <w:szCs w:val="28"/>
        </w:rPr>
        <w:t xml:space="preserve"> по согласованию с администрацией муниципального образования Темрюкский район и администраци</w:t>
      </w:r>
      <w:r w:rsidR="00AF500D" w:rsidRPr="008B1AD7">
        <w:rPr>
          <w:rFonts w:ascii="Times New Roman" w:hAnsi="Times New Roman" w:cs="Times New Roman"/>
          <w:sz w:val="28"/>
          <w:szCs w:val="28"/>
        </w:rPr>
        <w:t>ей</w:t>
      </w:r>
      <w:r w:rsidR="002212BA" w:rsidRPr="008B1AD7">
        <w:rPr>
          <w:rFonts w:ascii="Times New Roman" w:hAnsi="Times New Roman" w:cs="Times New Roman"/>
          <w:sz w:val="28"/>
          <w:szCs w:val="28"/>
        </w:rPr>
        <w:t xml:space="preserve"> городского </w:t>
      </w:r>
      <w:r w:rsidR="007A0DF0" w:rsidRPr="008B1AD7">
        <w:rPr>
          <w:rFonts w:ascii="Times New Roman" w:hAnsi="Times New Roman" w:cs="Times New Roman"/>
          <w:sz w:val="28"/>
          <w:szCs w:val="28"/>
        </w:rPr>
        <w:t>(</w:t>
      </w:r>
      <w:r w:rsidR="002212BA" w:rsidRPr="008B1AD7">
        <w:rPr>
          <w:rFonts w:ascii="Times New Roman" w:hAnsi="Times New Roman" w:cs="Times New Roman"/>
          <w:sz w:val="28"/>
          <w:szCs w:val="28"/>
        </w:rPr>
        <w:t>сельск</w:t>
      </w:r>
      <w:r w:rsidR="00AF500D" w:rsidRPr="008B1AD7">
        <w:rPr>
          <w:rFonts w:ascii="Times New Roman" w:hAnsi="Times New Roman" w:cs="Times New Roman"/>
          <w:sz w:val="28"/>
          <w:szCs w:val="28"/>
        </w:rPr>
        <w:t>ого</w:t>
      </w:r>
      <w:r w:rsidR="007A0DF0" w:rsidRPr="008B1AD7">
        <w:rPr>
          <w:rFonts w:ascii="Times New Roman" w:hAnsi="Times New Roman" w:cs="Times New Roman"/>
          <w:sz w:val="28"/>
          <w:szCs w:val="28"/>
        </w:rPr>
        <w:t>)</w:t>
      </w:r>
      <w:r w:rsidR="002212BA" w:rsidRPr="008B1AD7">
        <w:rPr>
          <w:rFonts w:ascii="Times New Roman" w:hAnsi="Times New Roman" w:cs="Times New Roman"/>
          <w:sz w:val="28"/>
          <w:szCs w:val="28"/>
        </w:rPr>
        <w:t xml:space="preserve"> поселени</w:t>
      </w:r>
      <w:r w:rsidR="00AF500D" w:rsidRPr="008B1AD7">
        <w:rPr>
          <w:rFonts w:ascii="Times New Roman" w:hAnsi="Times New Roman" w:cs="Times New Roman"/>
          <w:sz w:val="28"/>
          <w:szCs w:val="28"/>
        </w:rPr>
        <w:t>я</w:t>
      </w:r>
      <w:r w:rsidR="002212BA" w:rsidRPr="008B1AD7">
        <w:rPr>
          <w:rFonts w:ascii="Times New Roman" w:hAnsi="Times New Roman" w:cs="Times New Roman"/>
          <w:sz w:val="28"/>
          <w:szCs w:val="28"/>
        </w:rPr>
        <w:t xml:space="preserve"> Темрюкского района</w:t>
      </w:r>
      <w:r w:rsidR="00886FC8" w:rsidRPr="008B1AD7">
        <w:rPr>
          <w:rFonts w:ascii="Times New Roman" w:hAnsi="Times New Roman" w:cs="Times New Roman"/>
          <w:sz w:val="28"/>
          <w:szCs w:val="28"/>
        </w:rPr>
        <w:t>,</w:t>
      </w:r>
      <w:r w:rsidR="007A0DF0" w:rsidRPr="008B1AD7">
        <w:rPr>
          <w:rFonts w:ascii="Times New Roman" w:hAnsi="Times New Roman" w:cs="Times New Roman"/>
          <w:sz w:val="28"/>
          <w:szCs w:val="28"/>
        </w:rPr>
        <w:t xml:space="preserve"> на территории которого планируется размещение</w:t>
      </w:r>
      <w:r w:rsidR="004510D1" w:rsidRPr="008B1AD7">
        <w:rPr>
          <w:rFonts w:ascii="Times New Roman" w:hAnsi="Times New Roman" w:cs="Times New Roman"/>
          <w:sz w:val="28"/>
          <w:szCs w:val="28"/>
        </w:rPr>
        <w:t>.</w:t>
      </w:r>
    </w:p>
    <w:p w:rsidR="00023C6B" w:rsidRPr="008B1AD7" w:rsidRDefault="00893ED2" w:rsidP="00023C6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6</w:t>
      </w:r>
      <w:r w:rsidR="004510D1" w:rsidRPr="008B1AD7">
        <w:rPr>
          <w:rFonts w:ascii="Times New Roman" w:hAnsi="Times New Roman" w:cs="Times New Roman"/>
          <w:sz w:val="28"/>
          <w:szCs w:val="28"/>
        </w:rPr>
        <w:t xml:space="preserve">. </w:t>
      </w:r>
      <w:r w:rsidR="00023C6B" w:rsidRPr="008B1AD7">
        <w:rPr>
          <w:rFonts w:ascii="Times New Roman" w:hAnsi="Times New Roman" w:cs="Times New Roman"/>
          <w:sz w:val="28"/>
          <w:szCs w:val="28"/>
        </w:rPr>
        <w:t>Осуществление торговой деятельности, оказание услуг вне стационарных торговых объектов, а также вне мест размещения нестационарных торговых объектов согласно схем</w:t>
      </w:r>
      <w:r w:rsidR="00A86754">
        <w:rPr>
          <w:rFonts w:ascii="Times New Roman" w:hAnsi="Times New Roman" w:cs="Times New Roman"/>
          <w:sz w:val="28"/>
          <w:szCs w:val="28"/>
        </w:rPr>
        <w:t>е</w:t>
      </w:r>
      <w:r w:rsidR="00023C6B" w:rsidRPr="008B1AD7">
        <w:rPr>
          <w:rFonts w:ascii="Times New Roman" w:hAnsi="Times New Roman" w:cs="Times New Roman"/>
          <w:sz w:val="28"/>
          <w:szCs w:val="28"/>
        </w:rPr>
        <w:t xml:space="preserve"> размещения</w:t>
      </w:r>
      <w:r w:rsidR="00D256CE">
        <w:rPr>
          <w:rFonts w:ascii="Times New Roman" w:hAnsi="Times New Roman" w:cs="Times New Roman"/>
          <w:sz w:val="28"/>
          <w:szCs w:val="28"/>
        </w:rPr>
        <w:t xml:space="preserve"> нестационарных торговых объектов (далее - Схема)</w:t>
      </w:r>
      <w:r w:rsidR="00023C6B" w:rsidRPr="008B1AD7">
        <w:rPr>
          <w:rFonts w:ascii="Times New Roman" w:hAnsi="Times New Roman" w:cs="Times New Roman"/>
          <w:sz w:val="28"/>
          <w:szCs w:val="28"/>
        </w:rPr>
        <w:t>,</w:t>
      </w:r>
      <w:r w:rsidR="002C70B0" w:rsidRPr="008B1AD7">
        <w:rPr>
          <w:rFonts w:ascii="Times New Roman" w:hAnsi="Times New Roman" w:cs="Times New Roman"/>
          <w:sz w:val="28"/>
          <w:szCs w:val="28"/>
        </w:rPr>
        <w:t xml:space="preserve"> вне мест организации</w:t>
      </w:r>
      <w:r w:rsidR="00023C6B" w:rsidRPr="008B1AD7">
        <w:rPr>
          <w:rFonts w:ascii="Times New Roman" w:hAnsi="Times New Roman" w:cs="Times New Roman"/>
          <w:sz w:val="28"/>
          <w:szCs w:val="28"/>
        </w:rPr>
        <w:t xml:space="preserve"> рынков, ярмарок и иных специально отведённых в соответствии с законодательством Российской Феде</w:t>
      </w:r>
      <w:r w:rsidR="002C70B0" w:rsidRPr="008B1AD7">
        <w:rPr>
          <w:rFonts w:ascii="Times New Roman" w:hAnsi="Times New Roman" w:cs="Times New Roman"/>
          <w:sz w:val="28"/>
          <w:szCs w:val="28"/>
        </w:rPr>
        <w:t>рации, законодательством Краснодарского края</w:t>
      </w:r>
      <w:r w:rsidR="00023C6B" w:rsidRPr="008B1AD7">
        <w:rPr>
          <w:rFonts w:ascii="Times New Roman" w:hAnsi="Times New Roman" w:cs="Times New Roman"/>
          <w:sz w:val="28"/>
          <w:szCs w:val="28"/>
        </w:rPr>
        <w:t>, муниципальными правовыми актами органов самоуправления</w:t>
      </w:r>
      <w:r w:rsidR="002C70B0" w:rsidRPr="008B1AD7">
        <w:rPr>
          <w:rFonts w:ascii="Times New Roman" w:hAnsi="Times New Roman" w:cs="Times New Roman"/>
          <w:sz w:val="28"/>
          <w:szCs w:val="28"/>
        </w:rPr>
        <w:t xml:space="preserve"> Темрюкского района</w:t>
      </w:r>
      <w:r w:rsidR="00023C6B" w:rsidRPr="008B1AD7">
        <w:rPr>
          <w:rFonts w:ascii="Times New Roman" w:hAnsi="Times New Roman" w:cs="Times New Roman"/>
          <w:sz w:val="28"/>
          <w:szCs w:val="28"/>
        </w:rPr>
        <w:t xml:space="preserve"> для этого мест не допускается.</w:t>
      </w:r>
    </w:p>
    <w:p w:rsidR="00427A69" w:rsidRPr="008B1AD7" w:rsidRDefault="00893ED2" w:rsidP="004904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7</w:t>
      </w:r>
      <w:r w:rsidR="004904B3" w:rsidRPr="008B1AD7">
        <w:rPr>
          <w:rFonts w:ascii="Times New Roman" w:hAnsi="Times New Roman" w:cs="Times New Roman"/>
          <w:sz w:val="28"/>
          <w:szCs w:val="28"/>
        </w:rPr>
        <w:t xml:space="preserve">. Розничная торговля </w:t>
      </w:r>
      <w:r w:rsidR="00E372C1" w:rsidRPr="008B1AD7">
        <w:rPr>
          <w:rFonts w:ascii="Times New Roman" w:hAnsi="Times New Roman" w:cs="Times New Roman"/>
          <w:sz w:val="28"/>
          <w:szCs w:val="28"/>
        </w:rPr>
        <w:t>через</w:t>
      </w:r>
      <w:r w:rsidR="004904B3" w:rsidRPr="008B1AD7">
        <w:rPr>
          <w:rFonts w:ascii="Times New Roman" w:hAnsi="Times New Roman" w:cs="Times New Roman"/>
          <w:sz w:val="28"/>
          <w:szCs w:val="28"/>
        </w:rPr>
        <w:t xml:space="preserve"> </w:t>
      </w:r>
      <w:r w:rsidR="00E372C1" w:rsidRPr="008B1AD7">
        <w:rPr>
          <w:rFonts w:ascii="Times New Roman" w:hAnsi="Times New Roman" w:cs="Times New Roman"/>
          <w:sz w:val="28"/>
          <w:szCs w:val="28"/>
        </w:rPr>
        <w:t>нестационарные</w:t>
      </w:r>
      <w:r w:rsidR="004904B3" w:rsidRPr="008B1AD7">
        <w:rPr>
          <w:rFonts w:ascii="Times New Roman" w:hAnsi="Times New Roman" w:cs="Times New Roman"/>
          <w:sz w:val="28"/>
          <w:szCs w:val="28"/>
        </w:rPr>
        <w:t xml:space="preserve"> торговы</w:t>
      </w:r>
      <w:r w:rsidR="00E372C1" w:rsidRPr="008B1AD7">
        <w:rPr>
          <w:rFonts w:ascii="Times New Roman" w:hAnsi="Times New Roman" w:cs="Times New Roman"/>
          <w:sz w:val="28"/>
          <w:szCs w:val="28"/>
        </w:rPr>
        <w:t>е</w:t>
      </w:r>
      <w:r w:rsidR="004904B3" w:rsidRPr="008B1AD7">
        <w:rPr>
          <w:rFonts w:ascii="Times New Roman" w:hAnsi="Times New Roman" w:cs="Times New Roman"/>
          <w:sz w:val="28"/>
          <w:szCs w:val="28"/>
        </w:rPr>
        <w:t xml:space="preserve"> объект</w:t>
      </w:r>
      <w:r w:rsidR="00E372C1" w:rsidRPr="008B1AD7">
        <w:rPr>
          <w:rFonts w:ascii="Times New Roman" w:hAnsi="Times New Roman" w:cs="Times New Roman"/>
          <w:sz w:val="28"/>
          <w:szCs w:val="28"/>
        </w:rPr>
        <w:t>ы</w:t>
      </w:r>
      <w:r w:rsidR="004904B3" w:rsidRPr="008B1AD7">
        <w:rPr>
          <w:rFonts w:ascii="Times New Roman" w:hAnsi="Times New Roman" w:cs="Times New Roman"/>
          <w:sz w:val="28"/>
          <w:szCs w:val="28"/>
        </w:rPr>
        <w:t xml:space="preserve">  (в  том  числе  </w:t>
      </w:r>
      <w:r w:rsidR="00E372C1" w:rsidRPr="008B1AD7">
        <w:rPr>
          <w:rFonts w:ascii="Times New Roman" w:hAnsi="Times New Roman" w:cs="Times New Roman"/>
          <w:sz w:val="28"/>
          <w:szCs w:val="28"/>
        </w:rPr>
        <w:t>ра</w:t>
      </w:r>
      <w:r w:rsidR="00953FC7" w:rsidRPr="008B1AD7">
        <w:rPr>
          <w:rFonts w:ascii="Times New Roman" w:hAnsi="Times New Roman" w:cs="Times New Roman"/>
          <w:sz w:val="28"/>
          <w:szCs w:val="28"/>
        </w:rPr>
        <w:t>змещение которых планируется на земельных участках</w:t>
      </w:r>
      <w:r w:rsidR="00107156">
        <w:rPr>
          <w:rFonts w:ascii="Times New Roman" w:hAnsi="Times New Roman" w:cs="Times New Roman"/>
          <w:sz w:val="28"/>
          <w:szCs w:val="28"/>
        </w:rPr>
        <w:t>,</w:t>
      </w:r>
      <w:r w:rsidR="00E372C1" w:rsidRPr="008B1AD7">
        <w:rPr>
          <w:rFonts w:ascii="Times New Roman" w:hAnsi="Times New Roman" w:cs="Times New Roman"/>
          <w:sz w:val="28"/>
          <w:szCs w:val="28"/>
        </w:rPr>
        <w:t xml:space="preserve"> находящ</w:t>
      </w:r>
      <w:r w:rsidR="00953FC7" w:rsidRPr="008B1AD7">
        <w:rPr>
          <w:rFonts w:ascii="Times New Roman" w:hAnsi="Times New Roman" w:cs="Times New Roman"/>
          <w:sz w:val="28"/>
          <w:szCs w:val="28"/>
        </w:rPr>
        <w:t>ихся</w:t>
      </w:r>
      <w:r w:rsidR="004904B3" w:rsidRPr="008B1AD7">
        <w:rPr>
          <w:rFonts w:ascii="Times New Roman" w:hAnsi="Times New Roman" w:cs="Times New Roman"/>
          <w:sz w:val="28"/>
          <w:szCs w:val="28"/>
        </w:rPr>
        <w:t xml:space="preserve"> в  собственности  граждан  или юридических  лиц) осуществля</w:t>
      </w:r>
      <w:r>
        <w:rPr>
          <w:rFonts w:ascii="Times New Roman" w:hAnsi="Times New Roman" w:cs="Times New Roman"/>
          <w:sz w:val="28"/>
          <w:szCs w:val="28"/>
        </w:rPr>
        <w:t>е</w:t>
      </w:r>
      <w:r w:rsidR="004904B3" w:rsidRPr="008B1AD7">
        <w:rPr>
          <w:rFonts w:ascii="Times New Roman" w:hAnsi="Times New Roman" w:cs="Times New Roman"/>
          <w:sz w:val="28"/>
          <w:szCs w:val="28"/>
        </w:rPr>
        <w:t>тся юридическими</w:t>
      </w:r>
      <w:r w:rsidR="00E372C1" w:rsidRPr="008B1AD7">
        <w:rPr>
          <w:rFonts w:ascii="Times New Roman" w:hAnsi="Times New Roman" w:cs="Times New Roman"/>
          <w:sz w:val="28"/>
          <w:szCs w:val="28"/>
        </w:rPr>
        <w:t xml:space="preserve"> </w:t>
      </w:r>
      <w:r w:rsidR="004904B3" w:rsidRPr="008B1AD7">
        <w:rPr>
          <w:rFonts w:ascii="Times New Roman" w:hAnsi="Times New Roman" w:cs="Times New Roman"/>
          <w:sz w:val="28"/>
          <w:szCs w:val="28"/>
        </w:rPr>
        <w:t xml:space="preserve">лицами и индивидуальными предпринимателями в соответствии со </w:t>
      </w:r>
      <w:r>
        <w:rPr>
          <w:rFonts w:ascii="Times New Roman" w:hAnsi="Times New Roman" w:cs="Times New Roman"/>
          <w:sz w:val="28"/>
          <w:szCs w:val="28"/>
        </w:rPr>
        <w:t>Схемой</w:t>
      </w:r>
      <w:r w:rsidR="004904B3" w:rsidRPr="008B1AD7">
        <w:rPr>
          <w:rFonts w:ascii="Times New Roman" w:hAnsi="Times New Roman" w:cs="Times New Roman"/>
          <w:sz w:val="28"/>
          <w:szCs w:val="28"/>
        </w:rPr>
        <w:t xml:space="preserve">, подготавливаемой  </w:t>
      </w:r>
      <w:r w:rsidR="00E372C1" w:rsidRPr="008B1AD7">
        <w:rPr>
          <w:rFonts w:ascii="Times New Roman" w:hAnsi="Times New Roman" w:cs="Times New Roman"/>
          <w:sz w:val="28"/>
          <w:szCs w:val="28"/>
        </w:rPr>
        <w:t>администрацией муниципального образования Темрюкский район</w:t>
      </w:r>
      <w:r w:rsidR="004904B3" w:rsidRPr="008B1AD7">
        <w:rPr>
          <w:rFonts w:ascii="Times New Roman" w:hAnsi="Times New Roman" w:cs="Times New Roman"/>
          <w:sz w:val="28"/>
          <w:szCs w:val="28"/>
        </w:rPr>
        <w:t xml:space="preserve"> </w:t>
      </w:r>
      <w:r w:rsidR="00E372C1" w:rsidRPr="008B1AD7">
        <w:rPr>
          <w:rFonts w:ascii="Times New Roman" w:hAnsi="Times New Roman" w:cs="Times New Roman"/>
          <w:sz w:val="28"/>
          <w:szCs w:val="28"/>
        </w:rPr>
        <w:t>в соответствии с постановление</w:t>
      </w:r>
      <w:r w:rsidR="002C70B0" w:rsidRPr="008B1AD7">
        <w:rPr>
          <w:rFonts w:ascii="Times New Roman" w:hAnsi="Times New Roman" w:cs="Times New Roman"/>
          <w:sz w:val="28"/>
          <w:szCs w:val="28"/>
        </w:rPr>
        <w:t>м</w:t>
      </w:r>
      <w:r w:rsidR="00E372C1" w:rsidRPr="008B1AD7">
        <w:rPr>
          <w:rFonts w:ascii="Times New Roman" w:hAnsi="Times New Roman" w:cs="Times New Roman"/>
          <w:sz w:val="28"/>
          <w:szCs w:val="28"/>
        </w:rPr>
        <w:t xml:space="preserve"> главы администрации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BD740E" w:rsidRPr="008B1AD7">
        <w:rPr>
          <w:rFonts w:ascii="Times New Roman" w:hAnsi="Times New Roman" w:cs="Times New Roman"/>
          <w:sz w:val="28"/>
          <w:szCs w:val="28"/>
        </w:rPr>
        <w:t>»</w:t>
      </w:r>
      <w:r w:rsidR="00E372C1" w:rsidRPr="008B1AD7">
        <w:rPr>
          <w:rFonts w:ascii="Times New Roman" w:hAnsi="Times New Roman" w:cs="Times New Roman"/>
          <w:sz w:val="28"/>
          <w:szCs w:val="28"/>
        </w:rPr>
        <w:t>.</w:t>
      </w:r>
    </w:p>
    <w:p w:rsidR="00E372C1" w:rsidRPr="008B1AD7" w:rsidRDefault="00893ED2" w:rsidP="00E372C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8</w:t>
      </w:r>
      <w:r w:rsidR="00E372C1" w:rsidRPr="008B1AD7">
        <w:rPr>
          <w:rFonts w:ascii="Times New Roman" w:hAnsi="Times New Roman" w:cs="Times New Roman"/>
          <w:sz w:val="28"/>
          <w:szCs w:val="28"/>
        </w:rPr>
        <w:t xml:space="preserve">. Розничная торговля с использованием нестационарных торговых объектов на землях или земельных участках, находящихся </w:t>
      </w:r>
      <w:r w:rsidR="002C70B0" w:rsidRPr="008B1AD7">
        <w:rPr>
          <w:rFonts w:ascii="Times New Roman" w:hAnsi="Times New Roman" w:cs="Times New Roman"/>
          <w:sz w:val="28"/>
          <w:szCs w:val="28"/>
        </w:rPr>
        <w:t>в государственной или муниципальной собственности, осуществляется</w:t>
      </w:r>
      <w:r w:rsidR="00E372C1"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юридическими лицами и индивидуальными предпринимателями на</w:t>
      </w:r>
      <w:r w:rsidR="00E372C1"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основании договора на размещение нестационарного торгового объекта</w:t>
      </w:r>
      <w:r w:rsidR="00A86754">
        <w:rPr>
          <w:rFonts w:ascii="Times New Roman" w:hAnsi="Times New Roman" w:cs="Times New Roman"/>
          <w:sz w:val="28"/>
          <w:szCs w:val="28"/>
        </w:rPr>
        <w:t xml:space="preserve"> (далее - Договор)</w:t>
      </w:r>
      <w:r w:rsidR="00E372C1" w:rsidRPr="008B1AD7">
        <w:rPr>
          <w:rFonts w:ascii="Times New Roman" w:hAnsi="Times New Roman" w:cs="Times New Roman"/>
          <w:sz w:val="28"/>
          <w:szCs w:val="28"/>
        </w:rPr>
        <w:t>.</w:t>
      </w:r>
    </w:p>
    <w:p w:rsidR="002C70B0" w:rsidRPr="006558DD" w:rsidRDefault="002C70B0" w:rsidP="000A7476">
      <w:pPr>
        <w:shd w:val="clear" w:color="auto" w:fill="FFFFFF"/>
        <w:spacing w:after="0" w:line="240" w:lineRule="auto"/>
        <w:ind w:firstLine="708"/>
        <w:jc w:val="both"/>
        <w:rPr>
          <w:rFonts w:ascii="Times New Roman" w:eastAsia="Times New Roman" w:hAnsi="Times New Roman"/>
          <w:bCs/>
          <w:sz w:val="28"/>
          <w:szCs w:val="28"/>
          <w:lang w:eastAsia="ru-RU"/>
        </w:rPr>
      </w:pPr>
      <w:r w:rsidRPr="008B1AD7">
        <w:rPr>
          <w:rFonts w:ascii="Times New Roman" w:hAnsi="Times New Roman" w:cs="Times New Roman"/>
          <w:sz w:val="28"/>
          <w:szCs w:val="28"/>
        </w:rPr>
        <w:t>Договоры заключаются на условиях, предусмотренны</w:t>
      </w:r>
      <w:r w:rsidRPr="006558DD">
        <w:rPr>
          <w:rFonts w:ascii="Times New Roman" w:hAnsi="Times New Roman" w:cs="Times New Roman"/>
          <w:sz w:val="28"/>
          <w:szCs w:val="28"/>
        </w:rPr>
        <w:t xml:space="preserve">х </w:t>
      </w:r>
      <w:r w:rsidR="0051414A" w:rsidRPr="006558DD">
        <w:rPr>
          <w:rFonts w:ascii="Times New Roman" w:hAnsi="Times New Roman" w:cs="Times New Roman"/>
          <w:sz w:val="28"/>
          <w:szCs w:val="28"/>
        </w:rPr>
        <w:t>разделом</w:t>
      </w:r>
      <w:r w:rsidR="00893ED2">
        <w:rPr>
          <w:rFonts w:ascii="Times New Roman" w:hAnsi="Times New Roman" w:cs="Times New Roman"/>
          <w:sz w:val="28"/>
          <w:szCs w:val="28"/>
        </w:rPr>
        <w:t xml:space="preserve"> </w:t>
      </w:r>
      <w:r w:rsidR="0051414A" w:rsidRPr="006558DD">
        <w:rPr>
          <w:rFonts w:ascii="Times New Roman" w:hAnsi="Times New Roman" w:cs="Times New Roman"/>
          <w:sz w:val="28"/>
          <w:szCs w:val="28"/>
        </w:rPr>
        <w:t xml:space="preserve">5 </w:t>
      </w:r>
      <w:r w:rsidR="000A7476" w:rsidRPr="006558DD">
        <w:rPr>
          <w:rFonts w:ascii="Times New Roman" w:hAnsi="Times New Roman" w:cs="Times New Roman"/>
          <w:sz w:val="28"/>
          <w:szCs w:val="28"/>
        </w:rPr>
        <w:t>Порядк</w:t>
      </w:r>
      <w:r w:rsidR="0051414A" w:rsidRPr="006558DD">
        <w:rPr>
          <w:rFonts w:ascii="Times New Roman" w:hAnsi="Times New Roman" w:cs="Times New Roman"/>
          <w:sz w:val="28"/>
          <w:szCs w:val="28"/>
        </w:rPr>
        <w:t>а</w:t>
      </w:r>
      <w:r w:rsidR="000A7476" w:rsidRPr="006558DD">
        <w:rPr>
          <w:rFonts w:ascii="Times New Roman" w:hAnsi="Times New Roman" w:cs="Times New Roman"/>
          <w:sz w:val="28"/>
          <w:szCs w:val="28"/>
        </w:rPr>
        <w:t xml:space="preserve"> размещения</w:t>
      </w:r>
      <w:r w:rsidR="000A7476" w:rsidRPr="006558DD">
        <w:rPr>
          <w:rFonts w:ascii="Times New Roman" w:eastAsia="Times New Roman" w:hAnsi="Times New Roman"/>
          <w:bCs/>
          <w:sz w:val="28"/>
          <w:szCs w:val="28"/>
          <w:lang w:eastAsia="ru-RU"/>
        </w:rPr>
        <w:t>.</w:t>
      </w:r>
    </w:p>
    <w:p w:rsidR="0051414A" w:rsidRPr="008B1AD7" w:rsidRDefault="0051414A" w:rsidP="000A7476">
      <w:pPr>
        <w:shd w:val="clear" w:color="auto" w:fill="FFFFFF"/>
        <w:spacing w:after="0" w:line="240" w:lineRule="auto"/>
        <w:ind w:firstLine="708"/>
        <w:jc w:val="both"/>
        <w:rPr>
          <w:rFonts w:ascii="Times New Roman" w:eastAsia="Times New Roman" w:hAnsi="Times New Roman"/>
          <w:bCs/>
          <w:sz w:val="28"/>
          <w:szCs w:val="28"/>
          <w:lang w:eastAsia="ru-RU"/>
        </w:rPr>
      </w:pPr>
      <w:r w:rsidRPr="006558DD">
        <w:rPr>
          <w:rFonts w:ascii="Times New Roman" w:eastAsia="Times New Roman" w:hAnsi="Times New Roman"/>
          <w:bCs/>
          <w:sz w:val="28"/>
          <w:szCs w:val="28"/>
          <w:lang w:eastAsia="ru-RU"/>
        </w:rPr>
        <w:t>Кроме того, в Договор могут быть включены дополнительные условия, не противоречащие требования</w:t>
      </w:r>
      <w:r w:rsidR="00F36098">
        <w:rPr>
          <w:rFonts w:ascii="Times New Roman" w:eastAsia="Times New Roman" w:hAnsi="Times New Roman"/>
          <w:bCs/>
          <w:sz w:val="28"/>
          <w:szCs w:val="28"/>
          <w:lang w:eastAsia="ru-RU"/>
        </w:rPr>
        <w:t>м</w:t>
      </w:r>
      <w:r w:rsidRPr="006558DD">
        <w:rPr>
          <w:rFonts w:ascii="Times New Roman" w:eastAsia="Times New Roman" w:hAnsi="Times New Roman"/>
          <w:bCs/>
          <w:sz w:val="28"/>
          <w:szCs w:val="28"/>
          <w:lang w:eastAsia="ru-RU"/>
        </w:rPr>
        <w:t xml:space="preserve"> действующего законодательства Российской Федерации.</w:t>
      </w:r>
      <w:r>
        <w:rPr>
          <w:rFonts w:ascii="Times New Roman" w:eastAsia="Times New Roman" w:hAnsi="Times New Roman"/>
          <w:bCs/>
          <w:sz w:val="28"/>
          <w:szCs w:val="28"/>
          <w:lang w:eastAsia="ru-RU"/>
        </w:rPr>
        <w:t xml:space="preserve"> </w:t>
      </w:r>
    </w:p>
    <w:p w:rsidR="002C70B0" w:rsidRPr="008B1AD7" w:rsidRDefault="00893ED2" w:rsidP="002C70B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9.</w:t>
      </w:r>
      <w:r w:rsidR="00D44D64"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 xml:space="preserve">Требования к внешнему виду, к предельным габаритам и площади нестационарных торговых объектов </w:t>
      </w:r>
      <w:r w:rsidR="00BD740E" w:rsidRPr="008B1AD7">
        <w:rPr>
          <w:rFonts w:ascii="Times New Roman" w:hAnsi="Times New Roman" w:cs="Times New Roman"/>
          <w:sz w:val="28"/>
          <w:szCs w:val="28"/>
        </w:rPr>
        <w:t>утверждаются муниципальными</w:t>
      </w:r>
      <w:r w:rsidR="002C70B0" w:rsidRPr="008B1AD7">
        <w:rPr>
          <w:rFonts w:ascii="Times New Roman" w:hAnsi="Times New Roman" w:cs="Times New Roman"/>
          <w:sz w:val="28"/>
          <w:szCs w:val="28"/>
        </w:rPr>
        <w:t xml:space="preserve"> нормативными правовыми актами муниципального образования Темрюкский район.</w:t>
      </w:r>
    </w:p>
    <w:p w:rsidR="002C70B0" w:rsidRPr="008B1AD7" w:rsidRDefault="002C70B0" w:rsidP="002C70B0">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В случае</w:t>
      </w:r>
      <w:r w:rsidR="00107156">
        <w:rPr>
          <w:rFonts w:ascii="Times New Roman" w:hAnsi="Times New Roman" w:cs="Times New Roman"/>
          <w:sz w:val="28"/>
          <w:szCs w:val="28"/>
        </w:rPr>
        <w:t>,</w:t>
      </w:r>
      <w:r w:rsidRPr="008B1AD7">
        <w:rPr>
          <w:rFonts w:ascii="Times New Roman" w:hAnsi="Times New Roman" w:cs="Times New Roman"/>
          <w:sz w:val="28"/>
          <w:szCs w:val="28"/>
        </w:rPr>
        <w:t xml:space="preserve"> если размещение нестационарного торгового объекта препятствует проведению ремонтных, аварийно-спасательных и аварийно-восстановительных работ, такой нестационарный торговый объект подлежит временному перемещению на иное </w:t>
      </w:r>
      <w:r w:rsidR="00A25481" w:rsidRPr="008B1AD7">
        <w:rPr>
          <w:rFonts w:ascii="Times New Roman" w:hAnsi="Times New Roman" w:cs="Times New Roman"/>
          <w:sz w:val="28"/>
          <w:szCs w:val="28"/>
        </w:rPr>
        <w:t>компенсационное место</w:t>
      </w:r>
      <w:r w:rsidR="002C178C">
        <w:rPr>
          <w:rFonts w:ascii="Times New Roman" w:hAnsi="Times New Roman" w:cs="Times New Roman"/>
          <w:sz w:val="28"/>
          <w:szCs w:val="28"/>
        </w:rPr>
        <w:t xml:space="preserve"> (пункт </w:t>
      </w:r>
      <w:r w:rsidR="00893ED2">
        <w:rPr>
          <w:rFonts w:ascii="Times New Roman" w:hAnsi="Times New Roman" w:cs="Times New Roman"/>
          <w:sz w:val="28"/>
          <w:szCs w:val="28"/>
        </w:rPr>
        <w:t>1.</w:t>
      </w:r>
      <w:r w:rsidR="002C178C">
        <w:rPr>
          <w:rFonts w:ascii="Times New Roman" w:hAnsi="Times New Roman" w:cs="Times New Roman"/>
          <w:sz w:val="28"/>
          <w:szCs w:val="28"/>
        </w:rPr>
        <w:t>10 раздела 1 Порядка размещения)</w:t>
      </w:r>
      <w:r w:rsidRPr="008B1AD7">
        <w:rPr>
          <w:rFonts w:ascii="Times New Roman" w:hAnsi="Times New Roman" w:cs="Times New Roman"/>
          <w:sz w:val="28"/>
          <w:szCs w:val="28"/>
        </w:rPr>
        <w:t xml:space="preserve">, </w:t>
      </w:r>
      <w:r w:rsidR="00BD740E" w:rsidRPr="008B1AD7">
        <w:rPr>
          <w:rFonts w:ascii="Times New Roman" w:hAnsi="Times New Roman" w:cs="Times New Roman"/>
          <w:sz w:val="28"/>
          <w:szCs w:val="28"/>
        </w:rPr>
        <w:t>на весь период</w:t>
      </w:r>
      <w:r w:rsidRPr="008B1AD7">
        <w:rPr>
          <w:rFonts w:ascii="Times New Roman" w:hAnsi="Times New Roman" w:cs="Times New Roman"/>
          <w:sz w:val="28"/>
          <w:szCs w:val="28"/>
        </w:rPr>
        <w:t xml:space="preserve"> </w:t>
      </w:r>
      <w:r w:rsidR="00BD740E" w:rsidRPr="008B1AD7">
        <w:rPr>
          <w:rFonts w:ascii="Times New Roman" w:hAnsi="Times New Roman" w:cs="Times New Roman"/>
          <w:sz w:val="28"/>
          <w:szCs w:val="28"/>
        </w:rPr>
        <w:t>проведения указанных работ</w:t>
      </w:r>
      <w:r w:rsidRPr="008B1AD7">
        <w:rPr>
          <w:rFonts w:ascii="Times New Roman" w:hAnsi="Times New Roman" w:cs="Times New Roman"/>
          <w:sz w:val="28"/>
          <w:szCs w:val="28"/>
        </w:rPr>
        <w:t xml:space="preserve">.  </w:t>
      </w:r>
    </w:p>
    <w:p w:rsidR="00161E08" w:rsidRPr="00161E08" w:rsidRDefault="00893ED2" w:rsidP="00161E0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w:t>
      </w:r>
      <w:r w:rsidR="00BD740E">
        <w:rPr>
          <w:rFonts w:ascii="Times New Roman" w:hAnsi="Times New Roman" w:cs="Times New Roman"/>
          <w:sz w:val="28"/>
          <w:szCs w:val="28"/>
        </w:rPr>
        <w:t xml:space="preserve">10. </w:t>
      </w:r>
      <w:r w:rsidR="00161E08" w:rsidRPr="00161E08">
        <w:rPr>
          <w:rFonts w:ascii="Times New Roman" w:hAnsi="Times New Roman" w:cs="Times New Roman"/>
          <w:sz w:val="28"/>
          <w:szCs w:val="28"/>
        </w:rPr>
        <w:t xml:space="preserve">В  случае  исключения  места  размещения  нестационарного  торгового объекта из </w:t>
      </w:r>
      <w:r w:rsidR="00D256CE">
        <w:rPr>
          <w:rFonts w:ascii="Times New Roman" w:hAnsi="Times New Roman" w:cs="Times New Roman"/>
          <w:sz w:val="28"/>
          <w:szCs w:val="28"/>
        </w:rPr>
        <w:t>Схемы</w:t>
      </w:r>
      <w:r w:rsidR="00161E08" w:rsidRPr="00161E08">
        <w:rPr>
          <w:rFonts w:ascii="Times New Roman" w:hAnsi="Times New Roman" w:cs="Times New Roman"/>
          <w:sz w:val="28"/>
          <w:szCs w:val="28"/>
        </w:rPr>
        <w:t xml:space="preserve"> в случае возникновения оснований, предусмотренных </w:t>
      </w:r>
      <w:r w:rsidR="00A2510A">
        <w:rPr>
          <w:rFonts w:ascii="Times New Roman" w:hAnsi="Times New Roman" w:cs="Times New Roman"/>
          <w:sz w:val="28"/>
          <w:szCs w:val="28"/>
        </w:rPr>
        <w:t>пунктом</w:t>
      </w:r>
      <w:r w:rsidR="00161E08" w:rsidRPr="00161E08">
        <w:rPr>
          <w:rFonts w:ascii="Times New Roman" w:hAnsi="Times New Roman" w:cs="Times New Roman"/>
          <w:sz w:val="28"/>
          <w:szCs w:val="28"/>
        </w:rPr>
        <w:t xml:space="preserve"> </w:t>
      </w:r>
      <w:r>
        <w:rPr>
          <w:rFonts w:ascii="Times New Roman" w:hAnsi="Times New Roman" w:cs="Times New Roman"/>
          <w:sz w:val="28"/>
          <w:szCs w:val="28"/>
        </w:rPr>
        <w:t>2.</w:t>
      </w:r>
      <w:r w:rsidR="00161E08" w:rsidRPr="00161E08">
        <w:rPr>
          <w:rFonts w:ascii="Times New Roman" w:hAnsi="Times New Roman" w:cs="Times New Roman"/>
          <w:sz w:val="28"/>
          <w:szCs w:val="28"/>
        </w:rPr>
        <w:t xml:space="preserve">5 </w:t>
      </w:r>
      <w:r w:rsidR="00A2510A">
        <w:rPr>
          <w:rFonts w:ascii="Times New Roman" w:hAnsi="Times New Roman" w:cs="Times New Roman"/>
          <w:sz w:val="28"/>
          <w:szCs w:val="28"/>
        </w:rPr>
        <w:t>раздела 2</w:t>
      </w:r>
      <w:r w:rsidR="00161E08" w:rsidRPr="00161E08">
        <w:rPr>
          <w:rFonts w:ascii="Times New Roman" w:hAnsi="Times New Roman" w:cs="Times New Roman"/>
          <w:sz w:val="28"/>
          <w:szCs w:val="28"/>
        </w:rPr>
        <w:t xml:space="preserve"> </w:t>
      </w:r>
      <w:r w:rsidR="00A2510A">
        <w:rPr>
          <w:rFonts w:ascii="Times New Roman" w:hAnsi="Times New Roman" w:cs="Times New Roman"/>
          <w:sz w:val="28"/>
          <w:szCs w:val="28"/>
        </w:rPr>
        <w:t>Порядка размещения</w:t>
      </w:r>
      <w:r w:rsidR="00161E08" w:rsidRPr="00161E08">
        <w:rPr>
          <w:rFonts w:ascii="Times New Roman" w:hAnsi="Times New Roman" w:cs="Times New Roman"/>
          <w:sz w:val="28"/>
          <w:szCs w:val="28"/>
        </w:rPr>
        <w:t>,  в</w:t>
      </w:r>
      <w:r w:rsidR="00161E08">
        <w:rPr>
          <w:rFonts w:ascii="Times New Roman" w:hAnsi="Times New Roman" w:cs="Times New Roman"/>
          <w:sz w:val="28"/>
          <w:szCs w:val="28"/>
        </w:rPr>
        <w:t xml:space="preserve">  соответствии  с  которыми  не </w:t>
      </w:r>
      <w:r w:rsidR="00161E08" w:rsidRPr="00161E08">
        <w:rPr>
          <w:rFonts w:ascii="Times New Roman" w:hAnsi="Times New Roman" w:cs="Times New Roman"/>
          <w:sz w:val="28"/>
          <w:szCs w:val="28"/>
        </w:rPr>
        <w:t xml:space="preserve">допускается  включение  в  </w:t>
      </w:r>
      <w:r w:rsidR="00D256CE">
        <w:rPr>
          <w:rFonts w:ascii="Times New Roman" w:hAnsi="Times New Roman" w:cs="Times New Roman"/>
          <w:sz w:val="28"/>
          <w:szCs w:val="28"/>
        </w:rPr>
        <w:t>Схему</w:t>
      </w:r>
      <w:r w:rsidR="00161E08" w:rsidRPr="00161E08">
        <w:rPr>
          <w:rFonts w:ascii="Times New Roman" w:hAnsi="Times New Roman" w:cs="Times New Roman"/>
          <w:sz w:val="28"/>
          <w:szCs w:val="28"/>
        </w:rPr>
        <w:t xml:space="preserve">  соответствующего  места  ра</w:t>
      </w:r>
      <w:r w:rsidR="003855B0">
        <w:rPr>
          <w:rFonts w:ascii="Times New Roman" w:hAnsi="Times New Roman" w:cs="Times New Roman"/>
          <w:sz w:val="28"/>
          <w:szCs w:val="28"/>
        </w:rPr>
        <w:t xml:space="preserve">змещения  нестационарного торгового </w:t>
      </w:r>
      <w:r w:rsidR="00161E08" w:rsidRPr="00161E08">
        <w:rPr>
          <w:rFonts w:ascii="Times New Roman" w:hAnsi="Times New Roman" w:cs="Times New Roman"/>
          <w:sz w:val="28"/>
          <w:szCs w:val="28"/>
        </w:rPr>
        <w:t>объекта,  юридическому  лицу  или  индивидуальному предпринимателю предоставляется право  на  осуществление  торговой деятельности  в  компенсационном  месте  в  пределах  срока  действия договора  на  размещение</w:t>
      </w:r>
      <w:r w:rsidR="00BB0484">
        <w:rPr>
          <w:rFonts w:ascii="Times New Roman" w:hAnsi="Times New Roman" w:cs="Times New Roman"/>
          <w:sz w:val="28"/>
          <w:szCs w:val="28"/>
        </w:rPr>
        <w:t xml:space="preserve"> нестационарного торгового объекта</w:t>
      </w:r>
      <w:r w:rsidR="00161E08" w:rsidRPr="00161E08">
        <w:rPr>
          <w:rFonts w:ascii="Times New Roman" w:hAnsi="Times New Roman" w:cs="Times New Roman"/>
          <w:sz w:val="28"/>
          <w:szCs w:val="28"/>
        </w:rPr>
        <w:t xml:space="preserve">  или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если  </w:t>
      </w:r>
      <w:r w:rsidR="00D256CE">
        <w:rPr>
          <w:rFonts w:ascii="Times New Roman" w:hAnsi="Times New Roman" w:cs="Times New Roman"/>
          <w:sz w:val="28"/>
          <w:szCs w:val="28"/>
        </w:rPr>
        <w:t>Схемой</w:t>
      </w:r>
      <w:r w:rsidR="00161E08" w:rsidRPr="00161E08">
        <w:rPr>
          <w:rFonts w:ascii="Times New Roman" w:hAnsi="Times New Roman" w:cs="Times New Roman"/>
          <w:sz w:val="28"/>
          <w:szCs w:val="28"/>
        </w:rPr>
        <w:t xml:space="preserve">  предусмотрено  такое  компенсационное место. </w:t>
      </w:r>
    </w:p>
    <w:p w:rsid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Комп</w:t>
      </w:r>
      <w:r>
        <w:rPr>
          <w:rFonts w:ascii="Times New Roman" w:hAnsi="Times New Roman" w:cs="Times New Roman"/>
          <w:sz w:val="28"/>
          <w:szCs w:val="28"/>
        </w:rPr>
        <w:t xml:space="preserve">енсационным местом признается: </w:t>
      </w:r>
    </w:p>
    <w:p w:rsidR="00161E08" w:rsidRP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1) место  размещения  неста</w:t>
      </w:r>
      <w:r w:rsidR="000A7476">
        <w:rPr>
          <w:rFonts w:ascii="Times New Roman" w:hAnsi="Times New Roman" w:cs="Times New Roman"/>
          <w:sz w:val="28"/>
          <w:szCs w:val="28"/>
        </w:rPr>
        <w:t>ционарного  торгового  объекта</w:t>
      </w:r>
      <w:r w:rsidRPr="00161E08">
        <w:rPr>
          <w:rFonts w:ascii="Times New Roman" w:hAnsi="Times New Roman" w:cs="Times New Roman"/>
          <w:sz w:val="28"/>
          <w:szCs w:val="28"/>
        </w:rPr>
        <w:t>,  в  отношении  которого  стартовая  цена</w:t>
      </w:r>
      <w:r>
        <w:rPr>
          <w:rFonts w:ascii="Times New Roman" w:hAnsi="Times New Roman" w:cs="Times New Roman"/>
          <w:sz w:val="28"/>
          <w:szCs w:val="28"/>
        </w:rPr>
        <w:t xml:space="preserve"> </w:t>
      </w:r>
      <w:r w:rsidRPr="00161E08">
        <w:rPr>
          <w:rFonts w:ascii="Times New Roman" w:hAnsi="Times New Roman" w:cs="Times New Roman"/>
          <w:sz w:val="28"/>
          <w:szCs w:val="28"/>
        </w:rPr>
        <w:t xml:space="preserve">торгов  на  право  заключения  договора  на  размещение  не  превышает стартовую  цену  торгов  на  право  заключения  договора  на  размещение, заключенного  в  отношении  места  размещения  нестационарных торговых  объектов,  исключенного  из  схемы  размещения торговых  объектов,  при  условии, </w:t>
      </w:r>
      <w:r>
        <w:rPr>
          <w:rFonts w:ascii="Times New Roman" w:hAnsi="Times New Roman" w:cs="Times New Roman"/>
          <w:sz w:val="28"/>
          <w:szCs w:val="28"/>
        </w:rPr>
        <w:t xml:space="preserve"> если  такое  место  размещения </w:t>
      </w:r>
      <w:r w:rsidRPr="00161E08">
        <w:rPr>
          <w:rFonts w:ascii="Times New Roman" w:hAnsi="Times New Roman" w:cs="Times New Roman"/>
          <w:sz w:val="28"/>
          <w:szCs w:val="28"/>
        </w:rPr>
        <w:t xml:space="preserve">сопоставимо  по  местоположению  и  площади  с  местом  размещения, исключенным  из  схемы  размещения  торговых  объектов,  и  если  в отношении такого места размещения на дату  указанного исключения не заключен договор на размещение; </w:t>
      </w:r>
    </w:p>
    <w:p w:rsidR="00161E08" w:rsidRP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 xml:space="preserve">2) место  размещения  нестационарного  торгового  объекта, находящегося  в  государственной  или  муниципальной  собственности, в  отношении  которого  стартовая  цена  торгов  на  право  заключения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не превышает стартовую цену торгов  на  право  заключения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заключенного в  отношении  нестационарного  торгового  объекта,  расположенного в  месте  размещения,  исключенном  из  </w:t>
      </w:r>
      <w:r w:rsidR="00893ED2">
        <w:rPr>
          <w:rFonts w:ascii="Times New Roman" w:hAnsi="Times New Roman" w:cs="Times New Roman"/>
          <w:sz w:val="28"/>
          <w:szCs w:val="28"/>
        </w:rPr>
        <w:t>Схемы</w:t>
      </w:r>
      <w:r w:rsidRPr="00161E08">
        <w:rPr>
          <w:rFonts w:ascii="Times New Roman" w:hAnsi="Times New Roman" w:cs="Times New Roman"/>
          <w:sz w:val="28"/>
          <w:szCs w:val="28"/>
        </w:rPr>
        <w:t xml:space="preserve">,  при  условии,  если  такой  нестационарный  торговый  объект сопоставим по местоположению и площади с нестационарным  торговым объектом,  расположенным  в  месте  размещения,  исключенном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и  если  в  отношении  такого нестационарного  торгового  объекта  на  дату  указанного  исключения не  заключен  договор,  предусматривающий  передачу  нестационарного торгового объекта, находящегося в государственной или муниципальной собственности, во владение и пользование. </w:t>
      </w:r>
    </w:p>
    <w:p w:rsid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 xml:space="preserve">В течение пятнадцати календарных дней со дня исключения места размещения  нестационарного  торгового  объекта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с  юридическим  лицом  или индивидуальным  предпринимателем,  с  которым  заключен  </w:t>
      </w:r>
      <w:r w:rsidRPr="00161E08">
        <w:rPr>
          <w:rFonts w:ascii="Times New Roman" w:hAnsi="Times New Roman" w:cs="Times New Roman"/>
          <w:sz w:val="28"/>
          <w:szCs w:val="28"/>
        </w:rPr>
        <w:lastRenderedPageBreak/>
        <w:t xml:space="preserve">договор  на размещение  в  отношении  места  размещения  нестационарного торгового объекта, исключенного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или  договор,  предусматривающий  передачу нестационарного торгового объекта, находящегося в государственной или муниципальной собственности, во владение и  пользование, заключенный в  отношении  нестационарного  торгового  объекта,  расположенного  в месте  размещения,  исключенном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заключается  с  его  согласия  дополнительное  соглашение  к соответствующему  договору,  предусматривающее  право  осуществления торговой  деятельности  в  компенсационном  месте  (компенсационных местах)  </w:t>
      </w:r>
      <w:r w:rsidR="00D256CE">
        <w:rPr>
          <w:rFonts w:ascii="Times New Roman" w:hAnsi="Times New Roman" w:cs="Times New Roman"/>
          <w:sz w:val="28"/>
          <w:szCs w:val="28"/>
        </w:rPr>
        <w:t>согласно Порядку размещения</w:t>
      </w:r>
      <w:r w:rsidRPr="00161E08">
        <w:rPr>
          <w:rFonts w:ascii="Times New Roman" w:hAnsi="Times New Roman" w:cs="Times New Roman"/>
          <w:sz w:val="28"/>
          <w:szCs w:val="28"/>
        </w:rPr>
        <w:t xml:space="preserve">. </w:t>
      </w:r>
    </w:p>
    <w:p w:rsidR="00605344" w:rsidRDefault="00605344" w:rsidP="00161E08">
      <w:pPr>
        <w:autoSpaceDE w:val="0"/>
        <w:autoSpaceDN w:val="0"/>
        <w:adjustRightInd w:val="0"/>
        <w:spacing w:after="0" w:line="240" w:lineRule="auto"/>
        <w:ind w:firstLine="708"/>
        <w:jc w:val="both"/>
        <w:rPr>
          <w:rFonts w:ascii="Times New Roman" w:hAnsi="Times New Roman" w:cs="Times New Roman"/>
          <w:sz w:val="28"/>
          <w:szCs w:val="28"/>
        </w:rPr>
      </w:pPr>
      <w:r w:rsidRPr="00DA3C96">
        <w:rPr>
          <w:rFonts w:ascii="Times New Roman" w:hAnsi="Times New Roman" w:cs="Times New Roman"/>
          <w:sz w:val="28"/>
          <w:szCs w:val="28"/>
        </w:rPr>
        <w:t xml:space="preserve">В </w:t>
      </w:r>
      <w:r w:rsidR="00D256CE">
        <w:rPr>
          <w:rFonts w:ascii="Times New Roman" w:hAnsi="Times New Roman" w:cs="Times New Roman"/>
          <w:sz w:val="28"/>
          <w:szCs w:val="28"/>
        </w:rPr>
        <w:t>Схеме</w:t>
      </w:r>
      <w:r w:rsidRPr="00DA3C96">
        <w:rPr>
          <w:rFonts w:ascii="Times New Roman" w:hAnsi="Times New Roman" w:cs="Times New Roman"/>
          <w:sz w:val="28"/>
          <w:szCs w:val="28"/>
        </w:rPr>
        <w:t xml:space="preserve"> могут предусматриваются дополнительные компенсационные места, которые </w:t>
      </w:r>
      <w:r w:rsidR="00D256CE">
        <w:rPr>
          <w:rFonts w:ascii="Times New Roman" w:hAnsi="Times New Roman" w:cs="Times New Roman"/>
          <w:sz w:val="28"/>
          <w:szCs w:val="28"/>
        </w:rPr>
        <w:t>н</w:t>
      </w:r>
      <w:r w:rsidRPr="00DA3C96">
        <w:rPr>
          <w:rFonts w:ascii="Times New Roman" w:hAnsi="Times New Roman" w:cs="Times New Roman"/>
          <w:sz w:val="28"/>
          <w:szCs w:val="28"/>
        </w:rPr>
        <w:t>е предоставляются посредством проведения торгов и являются гарантией обеспечения прав хозяйствующих субъектов, при наступлении обстоятельств, обуславливающих право последних на получение такого места</w:t>
      </w:r>
      <w:r w:rsidR="004B401A" w:rsidRPr="00DA3C96">
        <w:rPr>
          <w:rFonts w:ascii="Times New Roman" w:hAnsi="Times New Roman" w:cs="Times New Roman"/>
          <w:sz w:val="28"/>
          <w:szCs w:val="28"/>
        </w:rPr>
        <w:t>, и стартовая  цена которых  на  право  заключения  договора  на  размещение  не  превышает стартовую  цену  торгов  на  право  заключения  договора  на  размещение</w:t>
      </w:r>
      <w:r w:rsidR="00720E89" w:rsidRPr="00DA3C96">
        <w:rPr>
          <w:rFonts w:ascii="Times New Roman" w:hAnsi="Times New Roman" w:cs="Times New Roman"/>
          <w:sz w:val="28"/>
          <w:szCs w:val="28"/>
        </w:rPr>
        <w:t xml:space="preserve"> на аналогичное место</w:t>
      </w:r>
      <w:r w:rsidR="004B401A" w:rsidRPr="00DA3C96">
        <w:rPr>
          <w:rFonts w:ascii="Times New Roman" w:hAnsi="Times New Roman" w:cs="Times New Roman"/>
          <w:sz w:val="28"/>
          <w:szCs w:val="28"/>
        </w:rPr>
        <w:t>, заключенного  в  отношении  места размещения  нестационарного торгового  объекта</w:t>
      </w:r>
      <w:r w:rsidR="00893ED2">
        <w:rPr>
          <w:rFonts w:ascii="Times New Roman" w:hAnsi="Times New Roman" w:cs="Times New Roman"/>
          <w:sz w:val="28"/>
          <w:szCs w:val="28"/>
        </w:rPr>
        <w:t>,</w:t>
      </w:r>
      <w:r w:rsidR="004B401A" w:rsidRPr="00DA3C96">
        <w:rPr>
          <w:rFonts w:ascii="Times New Roman" w:hAnsi="Times New Roman" w:cs="Times New Roman"/>
          <w:sz w:val="28"/>
          <w:szCs w:val="28"/>
        </w:rPr>
        <w:t xml:space="preserve"> подлежащего компенсации.</w:t>
      </w:r>
      <w:r w:rsidRPr="00DA3C96">
        <w:rPr>
          <w:rFonts w:ascii="Times New Roman" w:hAnsi="Times New Roman" w:cs="Times New Roman"/>
          <w:sz w:val="28"/>
          <w:szCs w:val="28"/>
        </w:rPr>
        <w:t xml:space="preserve"> </w:t>
      </w:r>
    </w:p>
    <w:p w:rsidR="003221D2" w:rsidRDefault="00893ED2" w:rsidP="00E372C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510A" w:rsidRPr="00DA3C96">
        <w:rPr>
          <w:rFonts w:ascii="Times New Roman" w:hAnsi="Times New Roman" w:cs="Times New Roman"/>
          <w:sz w:val="28"/>
          <w:szCs w:val="28"/>
        </w:rPr>
        <w:t xml:space="preserve">11. </w:t>
      </w:r>
      <w:r w:rsidR="00BD740E" w:rsidRPr="00DA3C96">
        <w:rPr>
          <w:rFonts w:ascii="Times New Roman" w:hAnsi="Times New Roman" w:cs="Times New Roman"/>
          <w:sz w:val="28"/>
          <w:szCs w:val="28"/>
        </w:rPr>
        <w:t xml:space="preserve">Допускается размещение нестационарных торговых объектов без </w:t>
      </w:r>
      <w:r w:rsidR="00BD740E" w:rsidRPr="00BF3512">
        <w:rPr>
          <w:rFonts w:ascii="Times New Roman" w:hAnsi="Times New Roman" w:cs="Times New Roman"/>
          <w:sz w:val="28"/>
          <w:szCs w:val="28"/>
        </w:rPr>
        <w:t>проведения</w:t>
      </w:r>
      <w:r w:rsidR="00BD740E" w:rsidRPr="0067449E">
        <w:rPr>
          <w:rFonts w:ascii="Times New Roman" w:hAnsi="Times New Roman" w:cs="Times New Roman"/>
          <w:sz w:val="28"/>
          <w:szCs w:val="28"/>
        </w:rPr>
        <w:t xml:space="preserve"> аукциона</w:t>
      </w:r>
      <w:r w:rsidR="003221D2">
        <w:rPr>
          <w:rFonts w:ascii="Times New Roman" w:hAnsi="Times New Roman" w:cs="Times New Roman"/>
          <w:sz w:val="28"/>
          <w:szCs w:val="28"/>
        </w:rPr>
        <w:t>:</w:t>
      </w:r>
    </w:p>
    <w:p w:rsidR="003221D2" w:rsidRDefault="003221D2" w:rsidP="00E372C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BD740E" w:rsidRPr="0067449E">
        <w:rPr>
          <w:rFonts w:ascii="Times New Roman" w:hAnsi="Times New Roman" w:cs="Times New Roman"/>
          <w:sz w:val="28"/>
          <w:szCs w:val="28"/>
        </w:rPr>
        <w:t xml:space="preserve"> в дни проведения праздничных, общественно-политических, спортивных и культурно-зрелищных мероприятий, имеющих краткосрочный характер (от 1 до </w:t>
      </w:r>
      <w:r w:rsidR="00BD740E">
        <w:rPr>
          <w:rFonts w:ascii="Times New Roman" w:hAnsi="Times New Roman" w:cs="Times New Roman"/>
          <w:sz w:val="28"/>
          <w:szCs w:val="28"/>
        </w:rPr>
        <w:t>5</w:t>
      </w:r>
      <w:r w:rsidR="00BD740E" w:rsidRPr="0067449E">
        <w:rPr>
          <w:rFonts w:ascii="Times New Roman" w:hAnsi="Times New Roman" w:cs="Times New Roman"/>
          <w:sz w:val="28"/>
          <w:szCs w:val="28"/>
        </w:rPr>
        <w:t xml:space="preserve"> дней),</w:t>
      </w:r>
      <w:r w:rsidR="00BD740E">
        <w:rPr>
          <w:rFonts w:ascii="Times New Roman" w:hAnsi="Times New Roman" w:cs="Times New Roman"/>
          <w:sz w:val="28"/>
          <w:szCs w:val="28"/>
        </w:rPr>
        <w:t xml:space="preserve"> по согласованию с</w:t>
      </w:r>
      <w:r w:rsidR="00BD740E" w:rsidRPr="0067449E">
        <w:rPr>
          <w:rFonts w:ascii="Times New Roman" w:hAnsi="Times New Roman" w:cs="Times New Roman"/>
          <w:sz w:val="28"/>
          <w:szCs w:val="28"/>
        </w:rPr>
        <w:t xml:space="preserve"> администрациями городского и сельских поселений Темрюкского района в соответствии с </w:t>
      </w:r>
      <w:r w:rsidR="00BD740E" w:rsidRPr="00D44D64">
        <w:rPr>
          <w:rFonts w:ascii="Times New Roman" w:hAnsi="Times New Roman" w:cs="Times New Roman"/>
          <w:sz w:val="28"/>
          <w:szCs w:val="28"/>
        </w:rPr>
        <w:t xml:space="preserve">разделом </w:t>
      </w:r>
      <w:r w:rsidR="00D44D64">
        <w:rPr>
          <w:rFonts w:ascii="Times New Roman" w:hAnsi="Times New Roman" w:cs="Times New Roman"/>
          <w:sz w:val="28"/>
          <w:szCs w:val="28"/>
        </w:rPr>
        <w:t xml:space="preserve">4 </w:t>
      </w:r>
      <w:r w:rsidR="00BD740E" w:rsidRPr="00D44D64">
        <w:rPr>
          <w:rFonts w:ascii="Times New Roman" w:hAnsi="Times New Roman" w:cs="Times New Roman"/>
          <w:sz w:val="28"/>
          <w:szCs w:val="28"/>
        </w:rPr>
        <w:t>Порядка</w:t>
      </w:r>
      <w:r w:rsidR="00D44D64">
        <w:rPr>
          <w:rFonts w:ascii="Times New Roman" w:hAnsi="Times New Roman" w:cs="Times New Roman"/>
          <w:sz w:val="28"/>
          <w:szCs w:val="28"/>
        </w:rPr>
        <w:t xml:space="preserve"> размещения</w:t>
      </w:r>
      <w:r>
        <w:rPr>
          <w:rFonts w:ascii="Times New Roman" w:hAnsi="Times New Roman" w:cs="Times New Roman"/>
          <w:sz w:val="28"/>
          <w:szCs w:val="28"/>
        </w:rPr>
        <w:t>;</w:t>
      </w:r>
    </w:p>
    <w:p w:rsidR="002C70B0" w:rsidRPr="00D44D64" w:rsidRDefault="003221D2" w:rsidP="00E372C1">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2) посредством предоставления муниципальных преференций в соответствии с разделом 5 Порядка размещения</w:t>
      </w:r>
      <w:r w:rsidR="00BD740E" w:rsidRPr="00D44D64">
        <w:rPr>
          <w:rFonts w:ascii="Times New Roman" w:hAnsi="Times New Roman" w:cs="Times New Roman"/>
          <w:sz w:val="28"/>
          <w:szCs w:val="28"/>
        </w:rPr>
        <w:t>.</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eastAsia="ru-RU"/>
        </w:rPr>
        <w:t>1.</w:t>
      </w:r>
      <w:r w:rsidR="00D44D64">
        <w:rPr>
          <w:rFonts w:ascii="Times New Roman" w:hAnsi="Times New Roman" w:cs="Times New Roman"/>
          <w:sz w:val="28"/>
          <w:szCs w:val="28"/>
          <w:lang w:eastAsia="ru-RU"/>
        </w:rPr>
        <w:t>1</w:t>
      </w:r>
      <w:r w:rsidR="00A2510A">
        <w:rPr>
          <w:rFonts w:ascii="Times New Roman" w:hAnsi="Times New Roman" w:cs="Times New Roman"/>
          <w:sz w:val="28"/>
          <w:szCs w:val="28"/>
          <w:lang w:eastAsia="ru-RU"/>
        </w:rPr>
        <w:t>2</w:t>
      </w:r>
      <w:r w:rsidR="00D44D64">
        <w:rPr>
          <w:rFonts w:ascii="Times New Roman" w:hAnsi="Times New Roman" w:cs="Times New Roman"/>
          <w:sz w:val="28"/>
          <w:szCs w:val="28"/>
          <w:lang w:eastAsia="ru-RU"/>
        </w:rPr>
        <w:t xml:space="preserve">. </w:t>
      </w:r>
      <w:r w:rsidR="00D44D64" w:rsidRPr="0067449E">
        <w:rPr>
          <w:rFonts w:ascii="Times New Roman" w:hAnsi="Times New Roman" w:cs="Times New Roman"/>
          <w:sz w:val="28"/>
          <w:szCs w:val="28"/>
        </w:rPr>
        <w:t>Для целей Порядка размещения используются следующие основные понятия: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торговая деятельность (торговля) – вид предпринимательской деятельности, связанный с приобретением и продажей товаров;</w:t>
      </w:r>
    </w:p>
    <w:p w:rsidR="00D44D64" w:rsidRPr="0067449E" w:rsidRDefault="00D44D64" w:rsidP="00893ED2">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розничная торговля – вид торговой деятельности, связанный с приобретением и продажей товаров для использования их в личных, семейных,</w:t>
      </w:r>
      <w:r w:rsidR="00893ED2">
        <w:rPr>
          <w:rFonts w:ascii="Times New Roman" w:hAnsi="Times New Roman" w:cs="Times New Roman"/>
          <w:sz w:val="28"/>
          <w:szCs w:val="28"/>
        </w:rPr>
        <w:t xml:space="preserve"> </w:t>
      </w:r>
      <w:r w:rsidRPr="0067449E">
        <w:rPr>
          <w:rFonts w:ascii="Times New Roman" w:hAnsi="Times New Roman" w:cs="Times New Roman"/>
          <w:sz w:val="28"/>
          <w:szCs w:val="28"/>
        </w:rPr>
        <w:t>домашних и иных целях, не связанных с осуществлением предпринимательской</w:t>
      </w:r>
    </w:p>
    <w:p w:rsidR="00D44D64" w:rsidRPr="0067449E" w:rsidRDefault="00D44D64" w:rsidP="00D44D64">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деятельности;</w:t>
      </w:r>
    </w:p>
    <w:p w:rsidR="00D44D64" w:rsidRPr="0067449E" w:rsidRDefault="00834339"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хозяйствующий субъект</w:t>
      </w:r>
      <w:r w:rsidR="00D44D64" w:rsidRPr="0067449E">
        <w:rPr>
          <w:rFonts w:ascii="Times New Roman" w:hAnsi="Times New Roman" w:cs="Times New Roman"/>
          <w:sz w:val="28"/>
          <w:szCs w:val="28"/>
        </w:rPr>
        <w:t xml:space="preserve"> – юридические лица и индивидуальные предприниматели, осуществляющие розничную торговлю</w:t>
      </w:r>
      <w:r>
        <w:rPr>
          <w:rFonts w:ascii="Times New Roman" w:hAnsi="Times New Roman" w:cs="Times New Roman"/>
          <w:sz w:val="28"/>
          <w:szCs w:val="28"/>
        </w:rPr>
        <w:t>, оказание услуг,</w:t>
      </w:r>
      <w:r w:rsidR="00D44D64" w:rsidRPr="0067449E">
        <w:rPr>
          <w:rFonts w:ascii="Times New Roman" w:hAnsi="Times New Roman" w:cs="Times New Roman"/>
          <w:sz w:val="28"/>
          <w:szCs w:val="28"/>
        </w:rPr>
        <w:t xml:space="preserve"> зарегистрированные в установленном законом порядке;</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объект</w:t>
      </w:r>
      <w:r w:rsidRPr="0067449E">
        <w:rPr>
          <w:rFonts w:ascii="Times New Roman" w:hAnsi="Times New Roman" w:cs="Times New Roman"/>
          <w:sz w:val="28"/>
          <w:szCs w:val="28"/>
        </w:rPr>
        <w:t xml:space="preserve">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lastRenderedPageBreak/>
        <w:t>нестационарная торговая сеть</w:t>
      </w:r>
      <w:r w:rsidRPr="0067449E">
        <w:rPr>
          <w:rFonts w:ascii="Times New Roman" w:hAnsi="Times New Roman" w:cs="Times New Roman"/>
          <w:sz w:val="28"/>
          <w:szCs w:val="28"/>
        </w:rPr>
        <w:t xml:space="preserve"> – торговая сеть, включающая в себя нестационарные торговые объекты;</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нестационарный торговый объект</w:t>
      </w:r>
      <w:r w:rsidRPr="0067449E">
        <w:rPr>
          <w:rFonts w:ascii="Times New Roman" w:hAnsi="Times New Roman" w:cs="Times New Roman"/>
          <w:sz w:val="28"/>
          <w:szCs w:val="28"/>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автомагазин (торговый автофургон, автолавка)</w:t>
      </w:r>
      <w:r w:rsidRPr="0067449E">
        <w:rPr>
          <w:rFonts w:ascii="Times New Roman" w:hAnsi="Times New Roman" w:cs="Times New Roman"/>
          <w:sz w:val="28"/>
          <w:szCs w:val="28"/>
        </w:rPr>
        <w:t xml:space="preserve">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 (ых) осуществляют предложение товаров, их отпуск и расчет с покупателями;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автомат (вендинговый автомат)</w:t>
      </w:r>
      <w:r w:rsidRPr="0067449E">
        <w:rPr>
          <w:rFonts w:ascii="Times New Roman" w:hAnsi="Times New Roman" w:cs="Times New Roman"/>
          <w:sz w:val="28"/>
          <w:szCs w:val="28"/>
        </w:rPr>
        <w:t xml:space="preserve">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автоцистерна</w:t>
      </w:r>
      <w:r w:rsidRPr="0067449E">
        <w:rPr>
          <w:rFonts w:ascii="Times New Roman" w:hAnsi="Times New Roman" w:cs="Times New Roman"/>
          <w:sz w:val="28"/>
          <w:szCs w:val="28"/>
        </w:rPr>
        <w:t xml:space="preserve"> –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другим), живой рыбой и другими гидробионтами (ракообразными, моллюсками и прочими);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павильон</w:t>
      </w:r>
      <w:r w:rsidRPr="0067449E">
        <w:rPr>
          <w:rFonts w:ascii="Times New Roman" w:hAnsi="Times New Roman" w:cs="Times New Roman"/>
          <w:sz w:val="28"/>
          <w:szCs w:val="28"/>
        </w:rPr>
        <w:t xml:space="preserve">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имеющий торговый зал и рассчитанное на одно или несколько рабочих мест продавцов. Павильон может иметь помещения для хранения товарного запаса;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киоск</w:t>
      </w:r>
      <w:r w:rsidRPr="0067449E">
        <w:rPr>
          <w:rFonts w:ascii="Times New Roman" w:hAnsi="Times New Roman" w:cs="Times New Roman"/>
          <w:sz w:val="28"/>
          <w:szCs w:val="28"/>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bCs/>
          <w:sz w:val="28"/>
          <w:szCs w:val="28"/>
        </w:rPr>
        <w:t>объект оказания услуг 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 нестационарный объект, используемый юридическим лицом или индивидуальным предпринимателем для оказания услуг </w:t>
      </w:r>
      <w:r w:rsidRPr="0067449E">
        <w:rPr>
          <w:rFonts w:ascii="Times New Roman" w:hAnsi="Times New Roman" w:cs="Times New Roman"/>
          <w:bCs/>
          <w:sz w:val="28"/>
          <w:szCs w:val="28"/>
        </w:rPr>
        <w:t>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при использовании полуфабрикатов высокой степени готовности, создания условий для потребления и реализации продукции </w:t>
      </w:r>
      <w:r w:rsidRPr="0067449E">
        <w:rPr>
          <w:rFonts w:ascii="Times New Roman" w:hAnsi="Times New Roman" w:cs="Times New Roman"/>
          <w:bCs/>
          <w:sz w:val="28"/>
          <w:szCs w:val="28"/>
        </w:rPr>
        <w:t>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и покупных товаров в месте его размещения; </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торговая палатка</w:t>
      </w:r>
      <w:r w:rsidRPr="0067449E">
        <w:rPr>
          <w:rFonts w:ascii="Times New Roman" w:hAnsi="Times New Roman" w:cs="Times New Roman"/>
          <w:sz w:val="28"/>
          <w:szCs w:val="28"/>
        </w:rPr>
        <w:t xml:space="preserve">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lastRenderedPageBreak/>
        <w:t>бахчевый развал</w:t>
      </w:r>
      <w:r w:rsidRPr="0067449E">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ёлочный базар</w:t>
      </w:r>
      <w:r w:rsidRPr="0067449E">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D44D64" w:rsidRDefault="00D44D64" w:rsidP="00D44D64">
      <w:pPr>
        <w:spacing w:after="0" w:line="240" w:lineRule="auto"/>
        <w:ind w:firstLine="708"/>
        <w:jc w:val="both"/>
        <w:rPr>
          <w:rStyle w:val="af5"/>
          <w:rFonts w:ascii="Times New Roman" w:hAnsi="Times New Roman" w:cs="Times New Roman"/>
          <w:b w:val="0"/>
          <w:bCs w:val="0"/>
          <w:color w:val="auto"/>
          <w:sz w:val="28"/>
          <w:szCs w:val="28"/>
        </w:rPr>
      </w:pPr>
      <w:r w:rsidRPr="00D44D64">
        <w:rPr>
          <w:rStyle w:val="af5"/>
          <w:rFonts w:ascii="Times New Roman" w:hAnsi="Times New Roman" w:cs="Times New Roman"/>
          <w:b w:val="0"/>
          <w:bCs w:val="0"/>
          <w:color w:val="auto"/>
          <w:sz w:val="28"/>
          <w:szCs w:val="28"/>
        </w:rPr>
        <w:t>мобильный  торговый  объект  -  торговый  объект, представляющий  собой  транспортное  средство,  включая  механические транспортные  средства  и  транспортные  средства,  предназначенные  для движения в  составе с механическими  транспортными средствами (в том числе автомобили, автолавки, автомагазины, автоприцепы, автоцистерны, мототранспортные  средства),  а  также  велосипеды,  специально оснащенное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 используемое для осуществления развозной торговли;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торговая галерея</w:t>
      </w:r>
      <w:r w:rsidRPr="0067449E">
        <w:rPr>
          <w:rFonts w:ascii="Times New Roman" w:hAnsi="Times New Roman" w:cs="Times New Roman"/>
          <w:sz w:val="28"/>
          <w:szCs w:val="28"/>
        </w:rPr>
        <w:t xml:space="preserve"> – нестационарный торговый объект, выполненный в едином архитектурном стиле, состоящий из совокупности, </w:t>
      </w:r>
      <w:r w:rsidR="00107156">
        <w:rPr>
          <w:rFonts w:ascii="Times New Roman" w:hAnsi="Times New Roman" w:cs="Times New Roman"/>
          <w:sz w:val="28"/>
          <w:szCs w:val="28"/>
        </w:rPr>
        <w:t>но не более пяти (в одном ряду)</w:t>
      </w:r>
      <w:r w:rsidRPr="0067449E">
        <w:rPr>
          <w:rFonts w:ascii="Times New Roman" w:hAnsi="Times New Roman" w:cs="Times New Roman"/>
          <w:sz w:val="28"/>
          <w:szCs w:val="28"/>
        </w:rPr>
        <w:t xml:space="preserve">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rsidR="00D44D64"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иные нестационарные</w:t>
      </w:r>
      <w:r w:rsidR="00107156">
        <w:rPr>
          <w:rFonts w:ascii="Times New Roman" w:hAnsi="Times New Roman" w:cs="Times New Roman"/>
          <w:sz w:val="28"/>
          <w:szCs w:val="28"/>
        </w:rPr>
        <w:t xml:space="preserve"> </w:t>
      </w:r>
      <w:r w:rsidRPr="0067449E">
        <w:rPr>
          <w:rFonts w:ascii="Times New Roman" w:hAnsi="Times New Roman" w:cs="Times New Roman"/>
          <w:sz w:val="28"/>
          <w:szCs w:val="28"/>
        </w:rPr>
        <w:t>– услуги развлекательного характера, платежные терминалы, объекты оказания социально-значимых бытовых услуг;</w:t>
      </w:r>
    </w:p>
    <w:p w:rsidR="00D44D64"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схема</w:t>
      </w:r>
      <w:r w:rsidRPr="0067449E">
        <w:rPr>
          <w:rFonts w:ascii="Times New Roman" w:hAnsi="Times New Roman" w:cs="Times New Roman"/>
          <w:sz w:val="28"/>
          <w:szCs w:val="28"/>
        </w:rPr>
        <w:t xml:space="preserve"> </w:t>
      </w:r>
      <w:r w:rsidR="00107156">
        <w:rPr>
          <w:rFonts w:ascii="Times New Roman" w:hAnsi="Times New Roman" w:cs="Times New Roman"/>
          <w:sz w:val="28"/>
          <w:szCs w:val="28"/>
        </w:rPr>
        <w:t xml:space="preserve">размещения </w:t>
      </w:r>
      <w:r w:rsidR="00107156" w:rsidRPr="00BD740E">
        <w:rPr>
          <w:rFonts w:ascii="Times New Roman" w:hAnsi="Times New Roman" w:cs="Times New Roman"/>
          <w:sz w:val="28"/>
          <w:szCs w:val="28"/>
          <w:lang w:eastAsia="ru-RU"/>
        </w:rPr>
        <w:t xml:space="preserve">нестационарных торговых </w:t>
      </w:r>
      <w:r w:rsidR="00107156">
        <w:rPr>
          <w:rFonts w:ascii="Times New Roman" w:hAnsi="Times New Roman" w:cs="Times New Roman"/>
          <w:sz w:val="28"/>
          <w:szCs w:val="28"/>
          <w:lang w:eastAsia="ru-RU"/>
        </w:rPr>
        <w:t xml:space="preserve">объектов </w:t>
      </w:r>
      <w:r w:rsidRPr="0067449E">
        <w:rPr>
          <w:rFonts w:ascii="Times New Roman" w:hAnsi="Times New Roman" w:cs="Times New Roman"/>
          <w:sz w:val="28"/>
          <w:szCs w:val="28"/>
        </w:rPr>
        <w:t>– документ, состоящий из двух частей, графической и текстовой, содержащий сведения о размещении нестационарной торговой сети на территории муниципально</w:t>
      </w:r>
      <w:r w:rsidR="003221D2">
        <w:rPr>
          <w:rFonts w:ascii="Times New Roman" w:hAnsi="Times New Roman" w:cs="Times New Roman"/>
          <w:sz w:val="28"/>
          <w:szCs w:val="28"/>
        </w:rPr>
        <w:t>го образования Темрюкский район;</w:t>
      </w:r>
    </w:p>
    <w:p w:rsidR="003221D2" w:rsidRPr="0067449E" w:rsidRDefault="003221D2"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товаропроизводитель –</w:t>
      </w:r>
      <w:r w:rsidRPr="003221D2">
        <w:rPr>
          <w:rFonts w:ascii="Times New Roman" w:hAnsi="Times New Roman" w:cs="Times New Roman"/>
          <w:sz w:val="28"/>
          <w:szCs w:val="28"/>
        </w:rPr>
        <w:t xml:space="preserve"> </w:t>
      </w:r>
      <w:r>
        <w:rPr>
          <w:rFonts w:ascii="Times New Roman" w:hAnsi="Times New Roman" w:cs="Times New Roman"/>
          <w:sz w:val="28"/>
          <w:szCs w:val="28"/>
        </w:rPr>
        <w:t xml:space="preserve">физическое лицо, </w:t>
      </w:r>
      <w:r w:rsidRPr="003221D2">
        <w:rPr>
          <w:rFonts w:ascii="Times New Roman" w:hAnsi="Times New Roman" w:cs="Times New Roman"/>
          <w:sz w:val="28"/>
          <w:szCs w:val="28"/>
        </w:rPr>
        <w:t>юридическое</w:t>
      </w:r>
      <w:r>
        <w:rPr>
          <w:rFonts w:ascii="Times New Roman" w:hAnsi="Times New Roman" w:cs="Times New Roman"/>
          <w:sz w:val="28"/>
          <w:szCs w:val="28"/>
        </w:rPr>
        <w:t xml:space="preserve"> лицо, </w:t>
      </w:r>
      <w:r w:rsidRPr="003221D2">
        <w:rPr>
          <w:rFonts w:ascii="Times New Roman" w:hAnsi="Times New Roman" w:cs="Times New Roman"/>
          <w:sz w:val="28"/>
          <w:szCs w:val="28"/>
        </w:rPr>
        <w:t>индивидуальный</w:t>
      </w:r>
      <w:r>
        <w:rPr>
          <w:rFonts w:ascii="Times New Roman" w:hAnsi="Times New Roman" w:cs="Times New Roman"/>
          <w:sz w:val="28"/>
          <w:szCs w:val="28"/>
        </w:rPr>
        <w:t xml:space="preserve"> предприниматель</w:t>
      </w:r>
      <w:r w:rsidRPr="003221D2">
        <w:rPr>
          <w:rFonts w:ascii="Times New Roman" w:hAnsi="Times New Roman" w:cs="Times New Roman"/>
          <w:sz w:val="28"/>
          <w:szCs w:val="28"/>
        </w:rPr>
        <w:t xml:space="preserve">, </w:t>
      </w:r>
      <w:r>
        <w:rPr>
          <w:rFonts w:ascii="Times New Roman" w:hAnsi="Times New Roman" w:cs="Times New Roman"/>
          <w:sz w:val="28"/>
          <w:szCs w:val="28"/>
        </w:rPr>
        <w:t xml:space="preserve">осуществляющие </w:t>
      </w:r>
      <w:r w:rsidRPr="003221D2">
        <w:rPr>
          <w:rFonts w:ascii="Times New Roman" w:hAnsi="Times New Roman" w:cs="Times New Roman"/>
          <w:sz w:val="28"/>
          <w:szCs w:val="28"/>
        </w:rPr>
        <w:t>производ</w:t>
      </w:r>
      <w:r>
        <w:rPr>
          <w:rFonts w:ascii="Times New Roman" w:hAnsi="Times New Roman" w:cs="Times New Roman"/>
          <w:sz w:val="28"/>
          <w:szCs w:val="28"/>
        </w:rPr>
        <w:t xml:space="preserve">ство </w:t>
      </w:r>
      <w:r w:rsidRPr="003221D2">
        <w:rPr>
          <w:rFonts w:ascii="Times New Roman" w:hAnsi="Times New Roman" w:cs="Times New Roman"/>
          <w:sz w:val="28"/>
          <w:szCs w:val="28"/>
        </w:rPr>
        <w:t>товар</w:t>
      </w:r>
      <w:r>
        <w:rPr>
          <w:rFonts w:ascii="Times New Roman" w:hAnsi="Times New Roman" w:cs="Times New Roman"/>
          <w:sz w:val="28"/>
          <w:szCs w:val="28"/>
        </w:rPr>
        <w:t>а;</w:t>
      </w:r>
    </w:p>
    <w:p w:rsidR="00D44D64" w:rsidRPr="0067449E" w:rsidRDefault="00D44D64" w:rsidP="00D44D6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Нестационарные торговые объекты</w:t>
      </w:r>
      <w:r w:rsidRPr="0067449E">
        <w:rPr>
          <w:rFonts w:ascii="Times New Roman" w:hAnsi="Times New Roman" w:cs="Times New Roman"/>
          <w:sz w:val="28"/>
          <w:szCs w:val="28"/>
        </w:rPr>
        <w:t xml:space="preserve"> не подлежат техническому учёту в бюро технической инвентаризации, права на них не подлежат регистрации в </w:t>
      </w:r>
      <w:hyperlink r:id="rId9" w:history="1">
        <w:r w:rsidRPr="0067449E">
          <w:rPr>
            <w:rFonts w:ascii="Times New Roman" w:hAnsi="Times New Roman" w:cs="Times New Roman"/>
            <w:sz w:val="28"/>
            <w:szCs w:val="28"/>
          </w:rPr>
          <w:t>Едином государственном реестре прав</w:t>
        </w:r>
      </w:hyperlink>
      <w:r w:rsidRPr="0067449E">
        <w:rPr>
          <w:rFonts w:ascii="Times New Roman" w:hAnsi="Times New Roman" w:cs="Times New Roman"/>
          <w:sz w:val="28"/>
          <w:szCs w:val="28"/>
        </w:rPr>
        <w:t xml:space="preserve"> на недвижимое имущество и сделок с ним.</w:t>
      </w:r>
    </w:p>
    <w:p w:rsidR="00D44D64" w:rsidRDefault="00D44D64" w:rsidP="00147617">
      <w:pPr>
        <w:spacing w:after="0" w:line="240" w:lineRule="auto"/>
        <w:ind w:firstLine="709"/>
        <w:jc w:val="both"/>
        <w:rPr>
          <w:rFonts w:ascii="Times New Roman" w:hAnsi="Times New Roman" w:cs="Times New Roman"/>
          <w:sz w:val="28"/>
          <w:szCs w:val="28"/>
          <w:lang w:eastAsia="ru-RU"/>
        </w:rPr>
      </w:pPr>
    </w:p>
    <w:p w:rsidR="002F7029" w:rsidRPr="00107156" w:rsidRDefault="00BD740E" w:rsidP="00107156">
      <w:pPr>
        <w:pStyle w:val="a4"/>
        <w:jc w:val="center"/>
        <w:rPr>
          <w:rFonts w:ascii="Times New Roman" w:hAnsi="Times New Roman" w:cs="Times New Roman"/>
          <w:sz w:val="28"/>
          <w:szCs w:val="28"/>
          <w:lang w:eastAsia="ru-RU"/>
        </w:rPr>
      </w:pPr>
      <w:r w:rsidRPr="00107156">
        <w:rPr>
          <w:rFonts w:ascii="Times New Roman" w:hAnsi="Times New Roman" w:cs="Times New Roman"/>
          <w:sz w:val="28"/>
          <w:szCs w:val="28"/>
          <w:lang w:eastAsia="ru-RU"/>
        </w:rPr>
        <w:t xml:space="preserve">2. </w:t>
      </w:r>
      <w:r w:rsidR="002C178C">
        <w:rPr>
          <w:rFonts w:ascii="Times New Roman" w:hAnsi="Times New Roman" w:cs="Times New Roman"/>
          <w:sz w:val="28"/>
          <w:szCs w:val="28"/>
          <w:lang w:eastAsia="ru-RU"/>
        </w:rPr>
        <w:t>РАЗРАБОТКА</w:t>
      </w:r>
      <w:r w:rsidR="00107156" w:rsidRPr="00107156">
        <w:rPr>
          <w:rFonts w:ascii="Times New Roman" w:hAnsi="Times New Roman" w:cs="Times New Roman"/>
          <w:sz w:val="28"/>
          <w:szCs w:val="28"/>
          <w:lang w:eastAsia="ru-RU"/>
        </w:rPr>
        <w:t xml:space="preserve"> И УТВЕРЖДЕНИЕ СХЕМЫ РАЗМЕЩЕНИЯ НЕСТАЦИОНАРН</w:t>
      </w:r>
      <w:r w:rsidR="002C178C">
        <w:rPr>
          <w:rFonts w:ascii="Times New Roman" w:hAnsi="Times New Roman" w:cs="Times New Roman"/>
          <w:sz w:val="28"/>
          <w:szCs w:val="28"/>
          <w:lang w:eastAsia="ru-RU"/>
        </w:rPr>
        <w:t>Ы</w:t>
      </w:r>
      <w:r w:rsidR="00107156" w:rsidRPr="00107156">
        <w:rPr>
          <w:rFonts w:ascii="Times New Roman" w:hAnsi="Times New Roman" w:cs="Times New Roman"/>
          <w:sz w:val="28"/>
          <w:szCs w:val="28"/>
          <w:lang w:eastAsia="ru-RU"/>
        </w:rPr>
        <w:t>Х ТОРГОВЫХ ОБЪЕКТОВ</w:t>
      </w:r>
    </w:p>
    <w:p w:rsidR="002F7029" w:rsidRDefault="002F7029" w:rsidP="00147617">
      <w:pPr>
        <w:spacing w:after="0" w:line="240" w:lineRule="auto"/>
        <w:ind w:firstLine="709"/>
        <w:jc w:val="both"/>
        <w:rPr>
          <w:rFonts w:ascii="Times New Roman" w:hAnsi="Times New Roman" w:cs="Times New Roman"/>
          <w:sz w:val="28"/>
          <w:szCs w:val="28"/>
          <w:lang w:eastAsia="ru-RU"/>
        </w:rPr>
      </w:pPr>
    </w:p>
    <w:p w:rsidR="00BD740E"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Pr>
          <w:rFonts w:ascii="Times New Roman" w:hAnsi="Times New Roman" w:cs="Times New Roman"/>
          <w:sz w:val="28"/>
          <w:szCs w:val="28"/>
          <w:lang w:eastAsia="ru-RU"/>
        </w:rPr>
        <w:t xml:space="preserve">1. </w:t>
      </w:r>
      <w:r w:rsidR="00BD740E" w:rsidRPr="00BD740E">
        <w:rPr>
          <w:rFonts w:ascii="Times New Roman" w:hAnsi="Times New Roman" w:cs="Times New Roman"/>
          <w:sz w:val="28"/>
          <w:szCs w:val="28"/>
          <w:lang w:eastAsia="ru-RU"/>
        </w:rPr>
        <w:t xml:space="preserve">Схема является документом, определяющим </w:t>
      </w:r>
      <w:r>
        <w:rPr>
          <w:rFonts w:ascii="Times New Roman" w:hAnsi="Times New Roman" w:cs="Times New Roman"/>
          <w:sz w:val="28"/>
          <w:szCs w:val="28"/>
          <w:lang w:eastAsia="ru-RU"/>
        </w:rPr>
        <w:t xml:space="preserve">места </w:t>
      </w:r>
      <w:r w:rsidR="00BD740E" w:rsidRPr="00BD740E">
        <w:rPr>
          <w:rFonts w:ascii="Times New Roman" w:hAnsi="Times New Roman" w:cs="Times New Roman"/>
          <w:sz w:val="28"/>
          <w:szCs w:val="28"/>
          <w:lang w:eastAsia="ru-RU"/>
        </w:rPr>
        <w:t xml:space="preserve">размещения  нестационарных торговых  объектов  на  землях  или  земельных  участках независимо  от  формы  собственности.  </w:t>
      </w:r>
    </w:p>
    <w:p w:rsidR="00BD740E" w:rsidRDefault="00D256CE" w:rsidP="00BD74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Схема</w:t>
      </w:r>
      <w:r w:rsidR="00BD740E" w:rsidRPr="00BD740E">
        <w:rPr>
          <w:rFonts w:ascii="Times New Roman" w:hAnsi="Times New Roman" w:cs="Times New Roman"/>
          <w:sz w:val="28"/>
          <w:szCs w:val="28"/>
          <w:lang w:eastAsia="ru-RU"/>
        </w:rPr>
        <w:t xml:space="preserve"> утверждается администрацией</w:t>
      </w:r>
      <w:r w:rsidR="00BD740E">
        <w:rPr>
          <w:rFonts w:ascii="Times New Roman" w:hAnsi="Times New Roman" w:cs="Times New Roman"/>
          <w:sz w:val="28"/>
          <w:szCs w:val="28"/>
          <w:lang w:eastAsia="ru-RU"/>
        </w:rPr>
        <w:t xml:space="preserve"> муниципального образования Темрюкский район</w:t>
      </w:r>
      <w:r w:rsidR="00BD740E" w:rsidRPr="00BD740E">
        <w:rPr>
          <w:rFonts w:ascii="Times New Roman" w:hAnsi="Times New Roman" w:cs="Times New Roman"/>
          <w:sz w:val="28"/>
          <w:szCs w:val="28"/>
          <w:lang w:eastAsia="ru-RU"/>
        </w:rPr>
        <w:t xml:space="preserve"> в порядке, установленном постановлением</w:t>
      </w:r>
      <w:r w:rsidR="00BD740E" w:rsidRPr="00BD740E">
        <w:rPr>
          <w:rFonts w:ascii="Times New Roman" w:hAnsi="Times New Roman" w:cs="Times New Roman"/>
          <w:sz w:val="28"/>
          <w:szCs w:val="28"/>
        </w:rPr>
        <w:t xml:space="preserve"> главы </w:t>
      </w:r>
      <w:r w:rsidR="00BD740E" w:rsidRPr="00BD740E">
        <w:rPr>
          <w:rFonts w:ascii="Times New Roman" w:hAnsi="Times New Roman" w:cs="Times New Roman"/>
          <w:sz w:val="28"/>
          <w:szCs w:val="28"/>
        </w:rPr>
        <w:lastRenderedPageBreak/>
        <w:t xml:space="preserve">администрации (губернатора) Краснодарского края от 11 ноября 2014 года </w:t>
      </w:r>
      <w:r w:rsidR="00893ED2">
        <w:rPr>
          <w:rFonts w:ascii="Times New Roman" w:hAnsi="Times New Roman" w:cs="Times New Roman"/>
          <w:sz w:val="28"/>
          <w:szCs w:val="28"/>
        </w:rPr>
        <w:t xml:space="preserve">           </w:t>
      </w:r>
      <w:r w:rsidR="00BD740E" w:rsidRPr="00BD740E">
        <w:rPr>
          <w:rFonts w:ascii="Times New Roman" w:hAnsi="Times New Roman" w:cs="Times New Roman"/>
          <w:sz w:val="28"/>
          <w:szCs w:val="28"/>
        </w:rPr>
        <w:t>№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BD740E"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sidRPr="00BD740E">
        <w:rPr>
          <w:rFonts w:ascii="Times New Roman" w:hAnsi="Times New Roman" w:cs="Times New Roman"/>
          <w:sz w:val="28"/>
          <w:szCs w:val="28"/>
          <w:lang w:eastAsia="ru-RU"/>
        </w:rPr>
        <w:t xml:space="preserve">2. Подготовка проекта </w:t>
      </w:r>
      <w:r w:rsidR="00D256CE">
        <w:rPr>
          <w:rFonts w:ascii="Times New Roman" w:hAnsi="Times New Roman" w:cs="Times New Roman"/>
          <w:sz w:val="28"/>
          <w:szCs w:val="28"/>
          <w:lang w:eastAsia="ru-RU"/>
        </w:rPr>
        <w:t xml:space="preserve">Схемы </w:t>
      </w:r>
      <w:r w:rsidR="00BD740E" w:rsidRPr="00BD740E">
        <w:rPr>
          <w:rFonts w:ascii="Times New Roman" w:hAnsi="Times New Roman" w:cs="Times New Roman"/>
          <w:sz w:val="28"/>
          <w:szCs w:val="28"/>
          <w:lang w:eastAsia="ru-RU"/>
        </w:rPr>
        <w:t xml:space="preserve">осуществляется по решению </w:t>
      </w:r>
      <w:r w:rsidR="00BD740E">
        <w:rPr>
          <w:rFonts w:ascii="Times New Roman" w:hAnsi="Times New Roman" w:cs="Times New Roman"/>
          <w:sz w:val="28"/>
          <w:szCs w:val="28"/>
          <w:lang w:eastAsia="ru-RU"/>
        </w:rPr>
        <w:t>администрации муниципального образования Темрюкский район</w:t>
      </w:r>
      <w:r w:rsidR="00BD740E" w:rsidRPr="00BD740E">
        <w:rPr>
          <w:rFonts w:ascii="Times New Roman" w:hAnsi="Times New Roman" w:cs="Times New Roman"/>
          <w:sz w:val="28"/>
          <w:szCs w:val="28"/>
          <w:lang w:eastAsia="ru-RU"/>
        </w:rPr>
        <w:t xml:space="preserve"> с учетом необходимости обеспечения устойчивого</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развития территорий,  включая  соблюдение  нормативов  минимальной обеспеченности населения площадью торговых объектов и  компенсацию</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дефицита  стационарных  торговых  объектов, а также при условии</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исключения негативного влияния нестационарных торговых объектов в виде препятствия движению пешеходов и (или) транспортных средств,  комплексному  развитию  территории  и  формированию</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 xml:space="preserve">благоприятной городской среды. </w:t>
      </w:r>
    </w:p>
    <w:p w:rsidR="00BD740E"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Pr>
          <w:rFonts w:ascii="Times New Roman" w:hAnsi="Times New Roman" w:cs="Times New Roman"/>
          <w:sz w:val="28"/>
          <w:szCs w:val="28"/>
          <w:lang w:eastAsia="ru-RU"/>
        </w:rPr>
        <w:t xml:space="preserve">3. </w:t>
      </w:r>
      <w:r w:rsidR="00D256CE">
        <w:rPr>
          <w:rFonts w:ascii="Times New Roman" w:hAnsi="Times New Roman" w:cs="Times New Roman"/>
          <w:sz w:val="28"/>
          <w:szCs w:val="28"/>
          <w:lang w:eastAsia="ru-RU"/>
        </w:rPr>
        <w:t>Схема</w:t>
      </w:r>
      <w:r w:rsidR="000A7476" w:rsidRPr="00BD740E">
        <w:rPr>
          <w:rFonts w:ascii="Times New Roman" w:hAnsi="Times New Roman" w:cs="Times New Roman"/>
          <w:sz w:val="28"/>
          <w:szCs w:val="28"/>
          <w:lang w:eastAsia="ru-RU"/>
        </w:rPr>
        <w:t xml:space="preserve"> должна соответствовать</w:t>
      </w:r>
      <w:r w:rsidR="00BD740E" w:rsidRPr="00BD740E">
        <w:rPr>
          <w:rFonts w:ascii="Times New Roman" w:hAnsi="Times New Roman" w:cs="Times New Roman"/>
          <w:sz w:val="28"/>
          <w:szCs w:val="28"/>
          <w:lang w:eastAsia="ru-RU"/>
        </w:rPr>
        <w:t xml:space="preserve"> документам территориального планирования, правилам землепользования и застройки,</w:t>
      </w:r>
      <w:r>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 xml:space="preserve">правилам  благоустройства территории и обеспечивать соблюдение внешнего  архитектурного  облика  сложившейся  застройки, градостроительных норм и правил, требований безопасности. </w:t>
      </w:r>
    </w:p>
    <w:p w:rsidR="002F7029"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Pr>
          <w:rFonts w:ascii="Times New Roman" w:hAnsi="Times New Roman" w:cs="Times New Roman"/>
          <w:sz w:val="28"/>
          <w:szCs w:val="28"/>
          <w:lang w:eastAsia="ru-RU"/>
        </w:rPr>
        <w:t xml:space="preserve">4. </w:t>
      </w:r>
      <w:r w:rsidR="00BD740E" w:rsidRPr="00BD740E">
        <w:rPr>
          <w:rFonts w:ascii="Times New Roman" w:hAnsi="Times New Roman" w:cs="Times New Roman"/>
          <w:sz w:val="28"/>
          <w:szCs w:val="28"/>
          <w:lang w:eastAsia="ru-RU"/>
        </w:rPr>
        <w:t>Места размещения н</w:t>
      </w:r>
      <w:r w:rsidR="003855B0">
        <w:rPr>
          <w:rFonts w:ascii="Times New Roman" w:hAnsi="Times New Roman" w:cs="Times New Roman"/>
          <w:sz w:val="28"/>
          <w:szCs w:val="28"/>
          <w:lang w:eastAsia="ru-RU"/>
        </w:rPr>
        <w:t>естационарных торговых объектов</w:t>
      </w:r>
      <w:r w:rsidR="00BD740E" w:rsidRPr="00BD740E">
        <w:rPr>
          <w:rFonts w:ascii="Times New Roman" w:hAnsi="Times New Roman" w:cs="Times New Roman"/>
          <w:sz w:val="28"/>
          <w:szCs w:val="28"/>
          <w:lang w:eastAsia="ru-RU"/>
        </w:rPr>
        <w:t xml:space="preserve">, расположенных в границах земельных участков, находящихся в собственности или во владении и пользовании граждан и юридических лиц (на  праве  постоянного  (бессрочного) пользования,  или  на  праве  безвозмездного  пользования,  или  на  праве пожизненного  наследуемого  владения,  или  по  договору  аренды), подлежат  </w:t>
      </w:r>
      <w:r w:rsidR="00107156">
        <w:rPr>
          <w:rFonts w:ascii="Times New Roman" w:hAnsi="Times New Roman" w:cs="Times New Roman"/>
          <w:sz w:val="28"/>
          <w:szCs w:val="28"/>
          <w:lang w:eastAsia="ru-RU"/>
        </w:rPr>
        <w:t xml:space="preserve">включению  в  </w:t>
      </w:r>
      <w:r>
        <w:rPr>
          <w:rFonts w:ascii="Times New Roman" w:hAnsi="Times New Roman" w:cs="Times New Roman"/>
          <w:sz w:val="28"/>
          <w:szCs w:val="28"/>
          <w:lang w:eastAsia="ru-RU"/>
        </w:rPr>
        <w:t>С</w:t>
      </w:r>
      <w:r w:rsidR="00107156">
        <w:rPr>
          <w:rFonts w:ascii="Times New Roman" w:hAnsi="Times New Roman" w:cs="Times New Roman"/>
          <w:sz w:val="28"/>
          <w:szCs w:val="28"/>
          <w:lang w:eastAsia="ru-RU"/>
        </w:rPr>
        <w:t xml:space="preserve">хему  </w:t>
      </w:r>
      <w:r w:rsidR="00BD740E" w:rsidRPr="00BD740E">
        <w:rPr>
          <w:rFonts w:ascii="Times New Roman" w:hAnsi="Times New Roman" w:cs="Times New Roman"/>
          <w:sz w:val="28"/>
          <w:szCs w:val="28"/>
          <w:lang w:eastAsia="ru-RU"/>
        </w:rPr>
        <w:t>в соответствии</w:t>
      </w:r>
      <w:r w:rsidR="00107156">
        <w:rPr>
          <w:rFonts w:ascii="Times New Roman" w:hAnsi="Times New Roman" w:cs="Times New Roman"/>
          <w:sz w:val="28"/>
          <w:szCs w:val="28"/>
          <w:lang w:eastAsia="ru-RU"/>
        </w:rPr>
        <w:t xml:space="preserve"> с</w:t>
      </w:r>
      <w:r w:rsidR="00BD740E" w:rsidRPr="00BD740E">
        <w:rPr>
          <w:rFonts w:ascii="Times New Roman" w:hAnsi="Times New Roman" w:cs="Times New Roman"/>
          <w:sz w:val="28"/>
          <w:szCs w:val="28"/>
          <w:lang w:eastAsia="ru-RU"/>
        </w:rPr>
        <w:t xml:space="preserve"> </w:t>
      </w:r>
      <w:r w:rsidR="00BD740E">
        <w:rPr>
          <w:rFonts w:ascii="Times New Roman" w:hAnsi="Times New Roman" w:cs="Times New Roman"/>
          <w:sz w:val="28"/>
          <w:szCs w:val="28"/>
          <w:lang w:eastAsia="ru-RU"/>
        </w:rPr>
        <w:t xml:space="preserve">пунктом </w:t>
      </w:r>
      <w:r>
        <w:rPr>
          <w:rFonts w:ascii="Times New Roman" w:hAnsi="Times New Roman" w:cs="Times New Roman"/>
          <w:sz w:val="28"/>
          <w:szCs w:val="28"/>
          <w:lang w:eastAsia="ru-RU"/>
        </w:rPr>
        <w:t xml:space="preserve">2. </w:t>
      </w:r>
      <w:r w:rsidR="00BD740E">
        <w:rPr>
          <w:rFonts w:ascii="Times New Roman" w:hAnsi="Times New Roman" w:cs="Times New Roman"/>
          <w:sz w:val="28"/>
          <w:szCs w:val="28"/>
          <w:lang w:eastAsia="ru-RU"/>
        </w:rPr>
        <w:t>5 раздела</w:t>
      </w:r>
      <w:r>
        <w:rPr>
          <w:rFonts w:ascii="Times New Roman" w:hAnsi="Times New Roman" w:cs="Times New Roman"/>
          <w:sz w:val="28"/>
          <w:szCs w:val="28"/>
          <w:lang w:eastAsia="ru-RU"/>
        </w:rPr>
        <w:t xml:space="preserve"> 2 Порядка размещения</w:t>
      </w:r>
      <w:r w:rsidR="00BD740E" w:rsidRPr="00BD740E">
        <w:rPr>
          <w:rFonts w:ascii="Times New Roman" w:hAnsi="Times New Roman" w:cs="Times New Roman"/>
          <w:sz w:val="28"/>
          <w:szCs w:val="28"/>
          <w:lang w:eastAsia="ru-RU"/>
        </w:rPr>
        <w:t>.</w:t>
      </w:r>
    </w:p>
    <w:p w:rsidR="00BD740E"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Pr>
          <w:rFonts w:ascii="Times New Roman" w:hAnsi="Times New Roman" w:cs="Times New Roman"/>
          <w:sz w:val="28"/>
          <w:szCs w:val="28"/>
          <w:lang w:eastAsia="ru-RU"/>
        </w:rPr>
        <w:t xml:space="preserve">5. </w:t>
      </w:r>
      <w:r w:rsidR="00BD740E" w:rsidRPr="00BD740E">
        <w:rPr>
          <w:rFonts w:ascii="Times New Roman" w:hAnsi="Times New Roman" w:cs="Times New Roman"/>
          <w:sz w:val="28"/>
          <w:szCs w:val="28"/>
          <w:lang w:eastAsia="ru-RU"/>
        </w:rPr>
        <w:t xml:space="preserve">Места  размещения  нестационарных  торговых  объектов, расположенных в  границах  земельных участков,  находящихся в собственности или во владении и  пользовании граждан  и  юридических  лиц  (на  праве  постоянного  (бессрочного) пользования,  или  на  праве  безвозмездного  пользования,  или  на  праве пожизненного  наследуемого  владения,  или  по  договору  аренды), подлежат  включению  в  </w:t>
      </w:r>
      <w:r>
        <w:rPr>
          <w:rFonts w:ascii="Times New Roman" w:hAnsi="Times New Roman" w:cs="Times New Roman"/>
          <w:sz w:val="28"/>
          <w:szCs w:val="28"/>
          <w:lang w:eastAsia="ru-RU"/>
        </w:rPr>
        <w:t>С</w:t>
      </w:r>
      <w:r w:rsidR="00BD740E" w:rsidRPr="00BD740E">
        <w:rPr>
          <w:rFonts w:ascii="Times New Roman" w:hAnsi="Times New Roman" w:cs="Times New Roman"/>
          <w:sz w:val="28"/>
          <w:szCs w:val="28"/>
          <w:lang w:eastAsia="ru-RU"/>
        </w:rPr>
        <w:t>хему  по  заявлениям заявителей, в  которых указывается предполагаемое место размещения нестационарного торгового объекта, его вид и площадь</w:t>
      </w:r>
      <w:r w:rsidR="00EC7CEA">
        <w:rPr>
          <w:rFonts w:ascii="Times New Roman" w:hAnsi="Times New Roman" w:cs="Times New Roman"/>
          <w:sz w:val="28"/>
          <w:szCs w:val="28"/>
          <w:lang w:eastAsia="ru-RU"/>
        </w:rPr>
        <w:t>, подаваемым в администрацию муниципального образования Темрюкский район (далее - Администрация)</w:t>
      </w:r>
      <w:r w:rsidR="00BD740E" w:rsidRPr="00BD740E">
        <w:rPr>
          <w:rFonts w:ascii="Times New Roman" w:hAnsi="Times New Roman" w:cs="Times New Roman"/>
          <w:sz w:val="28"/>
          <w:szCs w:val="28"/>
          <w:lang w:eastAsia="ru-RU"/>
        </w:rPr>
        <w:t>.</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К заявлению прилагается подтверждение в </w:t>
      </w:r>
      <w:r w:rsidR="000A7476" w:rsidRPr="00BD740E">
        <w:rPr>
          <w:rFonts w:ascii="Times New Roman" w:hAnsi="Times New Roman" w:cs="Times New Roman"/>
          <w:sz w:val="28"/>
          <w:szCs w:val="28"/>
          <w:lang w:eastAsia="ru-RU"/>
        </w:rPr>
        <w:t>письменной форме</w:t>
      </w:r>
      <w:r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согласия собственника соответствующего земельного участка на</w:t>
      </w:r>
      <w:r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размещение на таком участке нестационарного</w:t>
      </w:r>
      <w:r w:rsidR="000A7476">
        <w:rPr>
          <w:rFonts w:ascii="Times New Roman" w:hAnsi="Times New Roman" w:cs="Times New Roman"/>
          <w:sz w:val="28"/>
          <w:szCs w:val="28"/>
          <w:lang w:eastAsia="ru-RU"/>
        </w:rPr>
        <w:t xml:space="preserve"> торгового объекта</w:t>
      </w:r>
      <w:r w:rsidRPr="00BD740E">
        <w:rPr>
          <w:rFonts w:ascii="Times New Roman" w:hAnsi="Times New Roman" w:cs="Times New Roman"/>
          <w:sz w:val="28"/>
          <w:szCs w:val="28"/>
          <w:lang w:eastAsia="ru-RU"/>
        </w:rPr>
        <w:t xml:space="preserve">, если заявитель не является собственником земельного участка, но является лицом, во владении и  пользовании которого находится соответствующий земельный участок.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В случае, если  заявитель  не  является  собственником соответствующего  земельного  участка  или  лицом,  во  владении и пользовании которого находится соответствующий земельный участок, к  заявлению  прилагается  подтверждение в письменной форме как согласия собственника </w:t>
      </w:r>
      <w:r w:rsidRPr="00BD740E">
        <w:rPr>
          <w:rFonts w:ascii="Times New Roman" w:hAnsi="Times New Roman" w:cs="Times New Roman"/>
          <w:sz w:val="28"/>
          <w:szCs w:val="28"/>
          <w:lang w:eastAsia="ru-RU"/>
        </w:rPr>
        <w:lastRenderedPageBreak/>
        <w:t>соответствующего земельного участка, так и лица, во  владении  и  пользовании  которого  находится  соответствующий земельный  участок,  на  размещение  на  таком  участке  не</w:t>
      </w:r>
      <w:r w:rsidR="000A7476">
        <w:rPr>
          <w:rFonts w:ascii="Times New Roman" w:hAnsi="Times New Roman" w:cs="Times New Roman"/>
          <w:sz w:val="28"/>
          <w:szCs w:val="28"/>
          <w:lang w:eastAsia="ru-RU"/>
        </w:rPr>
        <w:t>стационарного торгового объекта.</w:t>
      </w:r>
    </w:p>
    <w:p w:rsid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Подтверждения, предусмотренные абзацами вторыми и третьим настояще</w:t>
      </w:r>
      <w:r>
        <w:rPr>
          <w:rFonts w:ascii="Times New Roman" w:hAnsi="Times New Roman" w:cs="Times New Roman"/>
          <w:sz w:val="28"/>
          <w:szCs w:val="28"/>
          <w:lang w:eastAsia="ru-RU"/>
        </w:rPr>
        <w:t>го</w:t>
      </w:r>
      <w:r w:rsidRPr="00BD740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пункта</w:t>
      </w:r>
      <w:r w:rsidRPr="00BD740E">
        <w:rPr>
          <w:rFonts w:ascii="Times New Roman" w:hAnsi="Times New Roman" w:cs="Times New Roman"/>
          <w:sz w:val="28"/>
          <w:szCs w:val="28"/>
          <w:lang w:eastAsia="ru-RU"/>
        </w:rPr>
        <w:t xml:space="preserve">, могут содержаться в договоре с собственником земельного участка или лицом, во владении и пользовании которого находится земельный участок. </w:t>
      </w:r>
    </w:p>
    <w:p w:rsid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Порядок размещения нестационарных торговых объектов, </w:t>
      </w:r>
      <w:r w:rsidR="00107156" w:rsidRPr="00BD740E">
        <w:rPr>
          <w:rFonts w:ascii="Times New Roman" w:hAnsi="Times New Roman" w:cs="Times New Roman"/>
          <w:sz w:val="28"/>
          <w:szCs w:val="28"/>
          <w:lang w:eastAsia="ru-RU"/>
        </w:rPr>
        <w:t>указанных в</w:t>
      </w:r>
      <w:r w:rsidRPr="00BD740E">
        <w:rPr>
          <w:rFonts w:ascii="Times New Roman" w:hAnsi="Times New Roman" w:cs="Times New Roman"/>
          <w:sz w:val="28"/>
          <w:szCs w:val="28"/>
          <w:lang w:eastAsia="ru-RU"/>
        </w:rPr>
        <w:t xml:space="preserve"> </w:t>
      </w:r>
      <w:r w:rsidR="000A7476">
        <w:rPr>
          <w:rFonts w:ascii="Times New Roman" w:hAnsi="Times New Roman" w:cs="Times New Roman"/>
          <w:sz w:val="28"/>
          <w:szCs w:val="28"/>
          <w:lang w:eastAsia="ru-RU"/>
        </w:rPr>
        <w:t xml:space="preserve"> абзаце</w:t>
      </w:r>
      <w:r w:rsidR="00893ED2">
        <w:rPr>
          <w:rFonts w:ascii="Times New Roman" w:hAnsi="Times New Roman" w:cs="Times New Roman"/>
          <w:sz w:val="28"/>
          <w:szCs w:val="28"/>
          <w:lang w:eastAsia="ru-RU"/>
        </w:rPr>
        <w:t xml:space="preserve"> </w:t>
      </w:r>
      <w:r w:rsidR="000A7476">
        <w:rPr>
          <w:rFonts w:ascii="Times New Roman" w:hAnsi="Times New Roman" w:cs="Times New Roman"/>
          <w:sz w:val="28"/>
          <w:szCs w:val="28"/>
          <w:lang w:eastAsia="ru-RU"/>
        </w:rPr>
        <w:t xml:space="preserve">первом </w:t>
      </w:r>
      <w:r w:rsidR="00107156">
        <w:rPr>
          <w:rFonts w:ascii="Times New Roman" w:hAnsi="Times New Roman" w:cs="Times New Roman"/>
          <w:sz w:val="28"/>
          <w:szCs w:val="28"/>
          <w:lang w:eastAsia="ru-RU"/>
        </w:rPr>
        <w:t xml:space="preserve">пункта </w:t>
      </w:r>
      <w:r w:rsidR="00893ED2">
        <w:rPr>
          <w:rFonts w:ascii="Times New Roman" w:hAnsi="Times New Roman" w:cs="Times New Roman"/>
          <w:sz w:val="28"/>
          <w:szCs w:val="28"/>
          <w:lang w:eastAsia="ru-RU"/>
        </w:rPr>
        <w:t>2.</w:t>
      </w:r>
      <w:r w:rsidR="00107156">
        <w:rPr>
          <w:rFonts w:ascii="Times New Roman" w:hAnsi="Times New Roman" w:cs="Times New Roman"/>
          <w:sz w:val="28"/>
          <w:szCs w:val="28"/>
          <w:lang w:eastAsia="ru-RU"/>
        </w:rPr>
        <w:t>5 раздела</w:t>
      </w:r>
      <w:r w:rsidR="00893ED2">
        <w:rPr>
          <w:rFonts w:ascii="Times New Roman" w:hAnsi="Times New Roman" w:cs="Times New Roman"/>
          <w:sz w:val="28"/>
          <w:szCs w:val="28"/>
          <w:lang w:eastAsia="ru-RU"/>
        </w:rPr>
        <w:t xml:space="preserve"> 2 Порядка размещения</w:t>
      </w:r>
      <w:r>
        <w:rPr>
          <w:rFonts w:ascii="Times New Roman" w:hAnsi="Times New Roman" w:cs="Times New Roman"/>
          <w:sz w:val="28"/>
          <w:szCs w:val="28"/>
          <w:lang w:eastAsia="ru-RU"/>
        </w:rPr>
        <w:t xml:space="preserve"> определяется </w:t>
      </w:r>
      <w:r w:rsidRPr="00BD740E">
        <w:rPr>
          <w:rFonts w:ascii="Times New Roman" w:hAnsi="Times New Roman" w:cs="Times New Roman"/>
          <w:sz w:val="28"/>
          <w:szCs w:val="28"/>
          <w:lang w:eastAsia="ru-RU"/>
        </w:rPr>
        <w:t>собственником соответствующего  земельного  участка  или  лицом,  во  владении и пользовании которого находится соответствующий земельный участок</w:t>
      </w:r>
      <w:r>
        <w:rPr>
          <w:rFonts w:ascii="Times New Roman" w:hAnsi="Times New Roman" w:cs="Times New Roman"/>
          <w:sz w:val="28"/>
          <w:szCs w:val="28"/>
          <w:lang w:eastAsia="ru-RU"/>
        </w:rPr>
        <w:t xml:space="preserve"> с учетом положений требований действующего законодательства Российской Федерации, Порядка размещения.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BD740E">
        <w:rPr>
          <w:rFonts w:ascii="Times New Roman" w:hAnsi="Times New Roman" w:cs="Times New Roman"/>
          <w:sz w:val="28"/>
          <w:szCs w:val="28"/>
          <w:lang w:eastAsia="ru-RU"/>
        </w:rPr>
        <w:t xml:space="preserve">орядок </w:t>
      </w:r>
      <w:r w:rsidR="00D44D64" w:rsidRPr="00BD740E">
        <w:rPr>
          <w:rFonts w:ascii="Times New Roman" w:hAnsi="Times New Roman" w:cs="Times New Roman"/>
          <w:sz w:val="28"/>
          <w:szCs w:val="28"/>
          <w:lang w:eastAsia="ru-RU"/>
        </w:rPr>
        <w:t xml:space="preserve">рассмотрения </w:t>
      </w:r>
      <w:r w:rsidR="00A2510A" w:rsidRPr="00BD740E">
        <w:rPr>
          <w:rFonts w:ascii="Times New Roman" w:hAnsi="Times New Roman" w:cs="Times New Roman"/>
          <w:sz w:val="28"/>
          <w:szCs w:val="28"/>
          <w:lang w:eastAsia="ru-RU"/>
        </w:rPr>
        <w:t xml:space="preserve">заявлений, указанных в абзаце первом </w:t>
      </w:r>
      <w:r w:rsidR="00107156">
        <w:rPr>
          <w:rFonts w:ascii="Times New Roman" w:hAnsi="Times New Roman" w:cs="Times New Roman"/>
          <w:sz w:val="28"/>
          <w:szCs w:val="28"/>
          <w:lang w:eastAsia="ru-RU"/>
        </w:rPr>
        <w:t xml:space="preserve">пункта </w:t>
      </w:r>
      <w:r w:rsidR="00893ED2">
        <w:rPr>
          <w:rFonts w:ascii="Times New Roman" w:hAnsi="Times New Roman" w:cs="Times New Roman"/>
          <w:sz w:val="28"/>
          <w:szCs w:val="28"/>
          <w:lang w:eastAsia="ru-RU"/>
        </w:rPr>
        <w:t>2.</w:t>
      </w:r>
      <w:r w:rsidR="00107156">
        <w:rPr>
          <w:rFonts w:ascii="Times New Roman" w:hAnsi="Times New Roman" w:cs="Times New Roman"/>
          <w:sz w:val="28"/>
          <w:szCs w:val="28"/>
          <w:lang w:eastAsia="ru-RU"/>
        </w:rPr>
        <w:t>5 раздела</w:t>
      </w:r>
      <w:r w:rsidR="00893ED2">
        <w:rPr>
          <w:rFonts w:ascii="Times New Roman" w:hAnsi="Times New Roman" w:cs="Times New Roman"/>
          <w:sz w:val="28"/>
          <w:szCs w:val="28"/>
          <w:lang w:eastAsia="ru-RU"/>
        </w:rPr>
        <w:t xml:space="preserve"> 2</w:t>
      </w:r>
      <w:r w:rsidRPr="00BD740E">
        <w:rPr>
          <w:rFonts w:ascii="Times New Roman" w:hAnsi="Times New Roman" w:cs="Times New Roman"/>
          <w:sz w:val="28"/>
          <w:szCs w:val="28"/>
          <w:lang w:eastAsia="ru-RU"/>
        </w:rPr>
        <w:t xml:space="preserve">, </w:t>
      </w:r>
      <w:r w:rsidR="00A2510A" w:rsidRPr="00BD740E">
        <w:rPr>
          <w:rFonts w:ascii="Times New Roman" w:hAnsi="Times New Roman" w:cs="Times New Roman"/>
          <w:sz w:val="28"/>
          <w:szCs w:val="28"/>
          <w:lang w:eastAsia="ru-RU"/>
        </w:rPr>
        <w:t>определя</w:t>
      </w:r>
      <w:r w:rsidR="00A2510A">
        <w:rPr>
          <w:rFonts w:ascii="Times New Roman" w:hAnsi="Times New Roman" w:cs="Times New Roman"/>
          <w:sz w:val="28"/>
          <w:szCs w:val="28"/>
          <w:lang w:eastAsia="ru-RU"/>
        </w:rPr>
        <w:t>е</w:t>
      </w:r>
      <w:r w:rsidR="00A2510A" w:rsidRPr="00BD740E">
        <w:rPr>
          <w:rFonts w:ascii="Times New Roman" w:hAnsi="Times New Roman" w:cs="Times New Roman"/>
          <w:sz w:val="28"/>
          <w:szCs w:val="28"/>
          <w:lang w:eastAsia="ru-RU"/>
        </w:rPr>
        <w:t xml:space="preserve">тся </w:t>
      </w:r>
      <w:r>
        <w:rPr>
          <w:rFonts w:ascii="Times New Roman" w:hAnsi="Times New Roman" w:cs="Times New Roman"/>
          <w:sz w:val="28"/>
          <w:szCs w:val="28"/>
          <w:lang w:eastAsia="ru-RU"/>
        </w:rPr>
        <w:t>Порядком размещения</w:t>
      </w:r>
      <w:r w:rsidRPr="00BD740E">
        <w:rPr>
          <w:rFonts w:ascii="Times New Roman" w:hAnsi="Times New Roman" w:cs="Times New Roman"/>
          <w:sz w:val="28"/>
          <w:szCs w:val="28"/>
          <w:lang w:eastAsia="ru-RU"/>
        </w:rPr>
        <w:t xml:space="preserve">.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Размещение </w:t>
      </w:r>
      <w:r w:rsidR="00A2510A" w:rsidRPr="00BD740E">
        <w:rPr>
          <w:rFonts w:ascii="Times New Roman" w:hAnsi="Times New Roman" w:cs="Times New Roman"/>
          <w:sz w:val="28"/>
          <w:szCs w:val="28"/>
          <w:lang w:eastAsia="ru-RU"/>
        </w:rPr>
        <w:t>и использование нестационарных торговых объектов</w:t>
      </w:r>
      <w:r w:rsidR="00BD740E" w:rsidRPr="00BD740E">
        <w:rPr>
          <w:rFonts w:ascii="Times New Roman" w:hAnsi="Times New Roman" w:cs="Times New Roman"/>
          <w:sz w:val="28"/>
          <w:szCs w:val="28"/>
          <w:lang w:eastAsia="ru-RU"/>
        </w:rPr>
        <w:t xml:space="preserve">, указанных в абзаце первом </w:t>
      </w:r>
      <w:r w:rsidR="00107156">
        <w:rPr>
          <w:rFonts w:ascii="Times New Roman" w:hAnsi="Times New Roman" w:cs="Times New Roman"/>
          <w:sz w:val="28"/>
          <w:szCs w:val="28"/>
          <w:lang w:eastAsia="ru-RU"/>
        </w:rPr>
        <w:t xml:space="preserve">пункта </w:t>
      </w:r>
      <w:r w:rsidR="00893ED2">
        <w:rPr>
          <w:rFonts w:ascii="Times New Roman" w:hAnsi="Times New Roman" w:cs="Times New Roman"/>
          <w:sz w:val="28"/>
          <w:szCs w:val="28"/>
          <w:lang w:eastAsia="ru-RU"/>
        </w:rPr>
        <w:t>2.</w:t>
      </w:r>
      <w:r w:rsidR="00107156">
        <w:rPr>
          <w:rFonts w:ascii="Times New Roman" w:hAnsi="Times New Roman" w:cs="Times New Roman"/>
          <w:sz w:val="28"/>
          <w:szCs w:val="28"/>
          <w:lang w:eastAsia="ru-RU"/>
        </w:rPr>
        <w:t>5 раздела</w:t>
      </w:r>
      <w:r w:rsidR="00893ED2">
        <w:rPr>
          <w:rFonts w:ascii="Times New Roman" w:hAnsi="Times New Roman" w:cs="Times New Roman"/>
          <w:sz w:val="28"/>
          <w:szCs w:val="28"/>
          <w:lang w:eastAsia="ru-RU"/>
        </w:rPr>
        <w:t xml:space="preserve"> 2 Порядка размещения</w:t>
      </w:r>
      <w:r w:rsidR="00893ED2" w:rsidRPr="00BD740E">
        <w:rPr>
          <w:rFonts w:ascii="Times New Roman" w:hAnsi="Times New Roman" w:cs="Times New Roman"/>
          <w:sz w:val="28"/>
          <w:szCs w:val="28"/>
          <w:lang w:eastAsia="ru-RU"/>
        </w:rPr>
        <w:t>, допускается при условии соответствия таких торговых объектов</w:t>
      </w:r>
      <w:r w:rsidR="00BD740E" w:rsidRPr="00BD740E">
        <w:rPr>
          <w:rFonts w:ascii="Times New Roman" w:hAnsi="Times New Roman" w:cs="Times New Roman"/>
          <w:sz w:val="28"/>
          <w:szCs w:val="28"/>
          <w:lang w:eastAsia="ru-RU"/>
        </w:rPr>
        <w:t xml:space="preserve"> видам, требованиям к внешнему виду нестационарных торговых объектов, установленным в соответствии с </w:t>
      </w:r>
      <w:r w:rsidR="00BD740E">
        <w:rPr>
          <w:rFonts w:ascii="Times New Roman" w:hAnsi="Times New Roman" w:cs="Times New Roman"/>
          <w:sz w:val="28"/>
          <w:szCs w:val="28"/>
          <w:lang w:eastAsia="ru-RU"/>
        </w:rPr>
        <w:t>Порядком размещения</w:t>
      </w:r>
      <w:r w:rsidR="00BD740E" w:rsidRPr="00BD740E">
        <w:rPr>
          <w:rFonts w:ascii="Times New Roman" w:hAnsi="Times New Roman" w:cs="Times New Roman"/>
          <w:sz w:val="28"/>
          <w:szCs w:val="28"/>
          <w:lang w:eastAsia="ru-RU"/>
        </w:rPr>
        <w:t xml:space="preserve">.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Срок рассмотрения заявлений, указанных в абзаце первом </w:t>
      </w:r>
      <w:r w:rsidR="00107156">
        <w:rPr>
          <w:rFonts w:ascii="Times New Roman" w:hAnsi="Times New Roman" w:cs="Times New Roman"/>
          <w:sz w:val="28"/>
          <w:szCs w:val="28"/>
          <w:lang w:eastAsia="ru-RU"/>
        </w:rPr>
        <w:t>пункта 5 настоящего раздела</w:t>
      </w:r>
      <w:r w:rsidRPr="00BD740E">
        <w:rPr>
          <w:rFonts w:ascii="Times New Roman" w:hAnsi="Times New Roman" w:cs="Times New Roman"/>
          <w:sz w:val="28"/>
          <w:szCs w:val="28"/>
          <w:lang w:eastAsia="ru-RU"/>
        </w:rPr>
        <w:t xml:space="preserve">, не должен </w:t>
      </w:r>
      <w:r w:rsidR="00A2510A" w:rsidRPr="00BD740E">
        <w:rPr>
          <w:rFonts w:ascii="Times New Roman" w:hAnsi="Times New Roman" w:cs="Times New Roman"/>
          <w:sz w:val="28"/>
          <w:szCs w:val="28"/>
          <w:lang w:eastAsia="ru-RU"/>
        </w:rPr>
        <w:t>превышать тридцать календарных дней со</w:t>
      </w:r>
      <w:r w:rsidRPr="00BD740E">
        <w:rPr>
          <w:rFonts w:ascii="Times New Roman" w:hAnsi="Times New Roman" w:cs="Times New Roman"/>
          <w:sz w:val="28"/>
          <w:szCs w:val="28"/>
          <w:lang w:eastAsia="ru-RU"/>
        </w:rPr>
        <w:t xml:space="preserve"> дня их поступления в </w:t>
      </w:r>
      <w:r w:rsidR="00EC7CEA">
        <w:rPr>
          <w:rFonts w:ascii="Times New Roman" w:hAnsi="Times New Roman" w:cs="Times New Roman"/>
          <w:sz w:val="28"/>
          <w:szCs w:val="28"/>
          <w:lang w:eastAsia="ru-RU"/>
        </w:rPr>
        <w:t>Администрацию</w:t>
      </w:r>
      <w:r w:rsidRPr="00BD740E">
        <w:rPr>
          <w:rFonts w:ascii="Times New Roman" w:hAnsi="Times New Roman" w:cs="Times New Roman"/>
          <w:sz w:val="28"/>
          <w:szCs w:val="28"/>
          <w:lang w:eastAsia="ru-RU"/>
        </w:rPr>
        <w:t xml:space="preserve">.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По </w:t>
      </w:r>
      <w:r w:rsidR="00A2510A" w:rsidRPr="00BD740E">
        <w:rPr>
          <w:rFonts w:ascii="Times New Roman" w:hAnsi="Times New Roman" w:cs="Times New Roman"/>
          <w:sz w:val="28"/>
          <w:szCs w:val="28"/>
          <w:lang w:eastAsia="ru-RU"/>
        </w:rPr>
        <w:t>результатам рассмотрения заявления, указанного в</w:t>
      </w:r>
      <w:r w:rsidR="00BD740E" w:rsidRPr="00BD740E">
        <w:rPr>
          <w:rFonts w:ascii="Times New Roman" w:hAnsi="Times New Roman" w:cs="Times New Roman"/>
          <w:sz w:val="28"/>
          <w:szCs w:val="28"/>
          <w:lang w:eastAsia="ru-RU"/>
        </w:rPr>
        <w:t xml:space="preserve"> абзаце первом </w:t>
      </w:r>
      <w:r w:rsidR="00107156">
        <w:rPr>
          <w:rFonts w:ascii="Times New Roman" w:hAnsi="Times New Roman" w:cs="Times New Roman"/>
          <w:sz w:val="28"/>
          <w:szCs w:val="28"/>
          <w:lang w:eastAsia="ru-RU"/>
        </w:rPr>
        <w:t xml:space="preserve">пункта </w:t>
      </w:r>
      <w:r w:rsidR="00893ED2">
        <w:rPr>
          <w:rFonts w:ascii="Times New Roman" w:hAnsi="Times New Roman" w:cs="Times New Roman"/>
          <w:sz w:val="28"/>
          <w:szCs w:val="28"/>
          <w:lang w:eastAsia="ru-RU"/>
        </w:rPr>
        <w:t xml:space="preserve">2.5 </w:t>
      </w:r>
      <w:r w:rsidR="00107156">
        <w:rPr>
          <w:rFonts w:ascii="Times New Roman" w:hAnsi="Times New Roman" w:cs="Times New Roman"/>
          <w:sz w:val="28"/>
          <w:szCs w:val="28"/>
          <w:lang w:eastAsia="ru-RU"/>
        </w:rPr>
        <w:t>раздела</w:t>
      </w:r>
      <w:r w:rsidR="00893ED2">
        <w:rPr>
          <w:rFonts w:ascii="Times New Roman" w:hAnsi="Times New Roman" w:cs="Times New Roman"/>
          <w:sz w:val="28"/>
          <w:szCs w:val="28"/>
          <w:lang w:eastAsia="ru-RU"/>
        </w:rPr>
        <w:t xml:space="preserve"> 2 Порядка размещения</w:t>
      </w:r>
      <w:r w:rsidR="00BD740E" w:rsidRPr="00BD740E">
        <w:rPr>
          <w:rFonts w:ascii="Times New Roman" w:hAnsi="Times New Roman" w:cs="Times New Roman"/>
          <w:sz w:val="28"/>
          <w:szCs w:val="28"/>
          <w:lang w:eastAsia="ru-RU"/>
        </w:rPr>
        <w:t xml:space="preserve">, </w:t>
      </w:r>
      <w:r w:rsidR="00893ED2">
        <w:rPr>
          <w:rFonts w:ascii="Times New Roman" w:hAnsi="Times New Roman" w:cs="Times New Roman"/>
          <w:sz w:val="28"/>
          <w:szCs w:val="28"/>
          <w:lang w:eastAsia="ru-RU"/>
        </w:rPr>
        <w:t>А</w:t>
      </w:r>
      <w:r w:rsidR="00EC7CEA">
        <w:rPr>
          <w:rFonts w:ascii="Times New Roman" w:hAnsi="Times New Roman" w:cs="Times New Roman"/>
          <w:sz w:val="28"/>
          <w:szCs w:val="28"/>
          <w:lang w:eastAsia="ru-RU"/>
        </w:rPr>
        <w:t xml:space="preserve">дминистрация </w:t>
      </w:r>
      <w:r w:rsidR="00BD740E" w:rsidRPr="00BD740E">
        <w:rPr>
          <w:rFonts w:ascii="Times New Roman" w:hAnsi="Times New Roman" w:cs="Times New Roman"/>
          <w:sz w:val="28"/>
          <w:szCs w:val="28"/>
          <w:lang w:eastAsia="ru-RU"/>
        </w:rPr>
        <w:t xml:space="preserve">принимает одно из следующих решений: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включить место</w:t>
      </w:r>
      <w:r w:rsidR="00BD740E" w:rsidRPr="00BD740E">
        <w:rPr>
          <w:rFonts w:ascii="Times New Roman" w:hAnsi="Times New Roman" w:cs="Times New Roman"/>
          <w:sz w:val="28"/>
          <w:szCs w:val="28"/>
          <w:lang w:eastAsia="ru-RU"/>
        </w:rPr>
        <w:t xml:space="preserve"> </w:t>
      </w:r>
      <w:r w:rsidR="00893ED2" w:rsidRPr="00BD740E">
        <w:rPr>
          <w:rFonts w:ascii="Times New Roman" w:hAnsi="Times New Roman" w:cs="Times New Roman"/>
          <w:sz w:val="28"/>
          <w:szCs w:val="28"/>
          <w:lang w:eastAsia="ru-RU"/>
        </w:rPr>
        <w:t>размещения нестационарного торгового</w:t>
      </w:r>
      <w:r w:rsidR="00BD740E" w:rsidRPr="00BD740E">
        <w:rPr>
          <w:rFonts w:ascii="Times New Roman" w:hAnsi="Times New Roman" w:cs="Times New Roman"/>
          <w:sz w:val="28"/>
          <w:szCs w:val="28"/>
          <w:lang w:eastAsia="ru-RU"/>
        </w:rPr>
        <w:t xml:space="preserve"> объекта, указанн</w:t>
      </w:r>
      <w:r w:rsidR="00893ED2">
        <w:rPr>
          <w:rFonts w:ascii="Times New Roman" w:hAnsi="Times New Roman" w:cs="Times New Roman"/>
          <w:sz w:val="28"/>
          <w:szCs w:val="28"/>
          <w:lang w:eastAsia="ru-RU"/>
        </w:rPr>
        <w:t>ого</w:t>
      </w:r>
      <w:r w:rsidR="00BD740E" w:rsidRPr="00BD740E">
        <w:rPr>
          <w:rFonts w:ascii="Times New Roman" w:hAnsi="Times New Roman" w:cs="Times New Roman"/>
          <w:sz w:val="28"/>
          <w:szCs w:val="28"/>
          <w:lang w:eastAsia="ru-RU"/>
        </w:rPr>
        <w:t xml:space="preserve"> в абзаце первом настоящей части, в </w:t>
      </w:r>
      <w:r w:rsidR="00893ED2">
        <w:rPr>
          <w:rFonts w:ascii="Times New Roman" w:hAnsi="Times New Roman" w:cs="Times New Roman"/>
          <w:sz w:val="28"/>
          <w:szCs w:val="28"/>
          <w:lang w:eastAsia="ru-RU"/>
        </w:rPr>
        <w:t>С</w:t>
      </w:r>
      <w:r w:rsidR="00BD740E" w:rsidRPr="00BD740E">
        <w:rPr>
          <w:rFonts w:ascii="Times New Roman" w:hAnsi="Times New Roman" w:cs="Times New Roman"/>
          <w:sz w:val="28"/>
          <w:szCs w:val="28"/>
          <w:lang w:eastAsia="ru-RU"/>
        </w:rPr>
        <w:t xml:space="preserve">хему;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отказать во </w:t>
      </w:r>
      <w:r w:rsidR="00893ED2" w:rsidRPr="00BD740E">
        <w:rPr>
          <w:rFonts w:ascii="Times New Roman" w:hAnsi="Times New Roman" w:cs="Times New Roman"/>
          <w:sz w:val="28"/>
          <w:szCs w:val="28"/>
          <w:lang w:eastAsia="ru-RU"/>
        </w:rPr>
        <w:t>включении места размещения нестационарного торгового объекта, указанн</w:t>
      </w:r>
      <w:r w:rsidR="00893ED2">
        <w:rPr>
          <w:rFonts w:ascii="Times New Roman" w:hAnsi="Times New Roman" w:cs="Times New Roman"/>
          <w:sz w:val="28"/>
          <w:szCs w:val="28"/>
          <w:lang w:eastAsia="ru-RU"/>
        </w:rPr>
        <w:t>ого</w:t>
      </w:r>
      <w:r w:rsidR="00BD740E" w:rsidRPr="00BD740E">
        <w:rPr>
          <w:rFonts w:ascii="Times New Roman" w:hAnsi="Times New Roman" w:cs="Times New Roman"/>
          <w:sz w:val="28"/>
          <w:szCs w:val="28"/>
          <w:lang w:eastAsia="ru-RU"/>
        </w:rPr>
        <w:t xml:space="preserve"> </w:t>
      </w:r>
      <w:r w:rsidR="00893ED2" w:rsidRPr="00BD740E">
        <w:rPr>
          <w:rFonts w:ascii="Times New Roman" w:hAnsi="Times New Roman" w:cs="Times New Roman"/>
          <w:sz w:val="28"/>
          <w:szCs w:val="28"/>
          <w:lang w:eastAsia="ru-RU"/>
        </w:rPr>
        <w:t xml:space="preserve">в абзаце первом </w:t>
      </w:r>
      <w:r w:rsidR="00893ED2">
        <w:rPr>
          <w:rFonts w:ascii="Times New Roman" w:hAnsi="Times New Roman" w:cs="Times New Roman"/>
          <w:sz w:val="28"/>
          <w:szCs w:val="28"/>
          <w:lang w:eastAsia="ru-RU"/>
        </w:rPr>
        <w:t>пункта 2.5 раздела 2 Порядка размещения</w:t>
      </w:r>
      <w:r w:rsidR="00893ED2" w:rsidRPr="00BD740E">
        <w:rPr>
          <w:rFonts w:ascii="Times New Roman" w:hAnsi="Times New Roman" w:cs="Times New Roman"/>
          <w:sz w:val="28"/>
          <w:szCs w:val="28"/>
          <w:lang w:eastAsia="ru-RU"/>
        </w:rPr>
        <w:t xml:space="preserve">, в </w:t>
      </w:r>
      <w:r w:rsidR="00893ED2">
        <w:rPr>
          <w:rFonts w:ascii="Times New Roman" w:hAnsi="Times New Roman" w:cs="Times New Roman"/>
          <w:sz w:val="28"/>
          <w:szCs w:val="28"/>
          <w:lang w:eastAsia="ru-RU"/>
        </w:rPr>
        <w:t>Схему</w:t>
      </w:r>
      <w:r w:rsidR="00BD740E" w:rsidRPr="00BD740E">
        <w:rPr>
          <w:rFonts w:ascii="Times New Roman" w:hAnsi="Times New Roman" w:cs="Times New Roman"/>
          <w:sz w:val="28"/>
          <w:szCs w:val="28"/>
          <w:lang w:eastAsia="ru-RU"/>
        </w:rPr>
        <w:t xml:space="preserve">. </w:t>
      </w:r>
    </w:p>
    <w:p w:rsidR="00BD740E" w:rsidRPr="00BD740E" w:rsidRDefault="00EC7CEA"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w:t>
      </w:r>
      <w:r w:rsidR="00D44D64" w:rsidRPr="00BD740E">
        <w:rPr>
          <w:rFonts w:ascii="Times New Roman" w:hAnsi="Times New Roman" w:cs="Times New Roman"/>
          <w:sz w:val="28"/>
          <w:szCs w:val="28"/>
          <w:lang w:eastAsia="ru-RU"/>
        </w:rPr>
        <w:t xml:space="preserve"> обязан</w:t>
      </w:r>
      <w:r>
        <w:rPr>
          <w:rFonts w:ascii="Times New Roman" w:hAnsi="Times New Roman" w:cs="Times New Roman"/>
          <w:sz w:val="28"/>
          <w:szCs w:val="28"/>
          <w:lang w:eastAsia="ru-RU"/>
        </w:rPr>
        <w:t>а</w:t>
      </w:r>
      <w:r w:rsidR="00D44D64" w:rsidRPr="00BD740E">
        <w:rPr>
          <w:rFonts w:ascii="Times New Roman" w:hAnsi="Times New Roman" w:cs="Times New Roman"/>
          <w:sz w:val="28"/>
          <w:szCs w:val="28"/>
          <w:lang w:eastAsia="ru-RU"/>
        </w:rPr>
        <w:t xml:space="preserve"> уведомить заявителя</w:t>
      </w:r>
      <w:r w:rsidR="00BD740E" w:rsidRPr="00BD740E">
        <w:rPr>
          <w:rFonts w:ascii="Times New Roman" w:hAnsi="Times New Roman" w:cs="Times New Roman"/>
          <w:sz w:val="28"/>
          <w:szCs w:val="28"/>
          <w:lang w:eastAsia="ru-RU"/>
        </w:rPr>
        <w:t xml:space="preserve"> </w:t>
      </w:r>
      <w:r w:rsidR="00D44D64" w:rsidRPr="00BD740E">
        <w:rPr>
          <w:rFonts w:ascii="Times New Roman" w:hAnsi="Times New Roman" w:cs="Times New Roman"/>
          <w:sz w:val="28"/>
          <w:szCs w:val="28"/>
          <w:lang w:eastAsia="ru-RU"/>
        </w:rPr>
        <w:t xml:space="preserve">о </w:t>
      </w:r>
      <w:r w:rsidR="00893ED2" w:rsidRPr="00BD740E">
        <w:rPr>
          <w:rFonts w:ascii="Times New Roman" w:hAnsi="Times New Roman" w:cs="Times New Roman"/>
          <w:sz w:val="28"/>
          <w:szCs w:val="28"/>
          <w:lang w:eastAsia="ru-RU"/>
        </w:rPr>
        <w:t>принятом решении в течение пяти календарных дней со дня его</w:t>
      </w:r>
      <w:r w:rsidR="00BD740E" w:rsidRPr="00BD740E">
        <w:rPr>
          <w:rFonts w:ascii="Times New Roman" w:hAnsi="Times New Roman" w:cs="Times New Roman"/>
          <w:sz w:val="28"/>
          <w:szCs w:val="28"/>
          <w:lang w:eastAsia="ru-RU"/>
        </w:rPr>
        <w:t xml:space="preserve"> принятия.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Заявитель имеет право осуществлять торговую деятельность со дня принятия </w:t>
      </w:r>
      <w:r w:rsidR="00EC7CEA">
        <w:rPr>
          <w:rFonts w:ascii="Times New Roman" w:hAnsi="Times New Roman" w:cs="Times New Roman"/>
          <w:sz w:val="28"/>
          <w:szCs w:val="28"/>
          <w:lang w:eastAsia="ru-RU"/>
        </w:rPr>
        <w:t xml:space="preserve">Администрацией </w:t>
      </w:r>
      <w:r w:rsidRPr="00BD740E">
        <w:rPr>
          <w:rFonts w:ascii="Times New Roman" w:hAnsi="Times New Roman" w:cs="Times New Roman"/>
          <w:sz w:val="28"/>
          <w:szCs w:val="28"/>
          <w:lang w:eastAsia="ru-RU"/>
        </w:rPr>
        <w:t xml:space="preserve">решения о включении места </w:t>
      </w:r>
      <w:r w:rsidR="00D44D64" w:rsidRPr="00BD740E">
        <w:rPr>
          <w:rFonts w:ascii="Times New Roman" w:hAnsi="Times New Roman" w:cs="Times New Roman"/>
          <w:sz w:val="28"/>
          <w:szCs w:val="28"/>
          <w:lang w:eastAsia="ru-RU"/>
        </w:rPr>
        <w:t>размещения нестационарного</w:t>
      </w:r>
      <w:r w:rsidR="003855B0">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 xml:space="preserve">торгового объекта, указанных в абзаце первом настоящей части, в схему размещения </w:t>
      </w:r>
      <w:r w:rsidR="000A7476">
        <w:rPr>
          <w:rFonts w:ascii="Times New Roman" w:hAnsi="Times New Roman" w:cs="Times New Roman"/>
          <w:sz w:val="28"/>
          <w:szCs w:val="28"/>
          <w:lang w:eastAsia="ru-RU"/>
        </w:rPr>
        <w:t xml:space="preserve">нестационарных </w:t>
      </w:r>
      <w:r w:rsidRPr="00BD740E">
        <w:rPr>
          <w:rFonts w:ascii="Times New Roman" w:hAnsi="Times New Roman" w:cs="Times New Roman"/>
          <w:sz w:val="28"/>
          <w:szCs w:val="28"/>
          <w:lang w:eastAsia="ru-RU"/>
        </w:rPr>
        <w:t xml:space="preserve">торговых объектов.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Не допускается </w:t>
      </w:r>
      <w:r w:rsidR="000A7476" w:rsidRPr="00BD740E">
        <w:rPr>
          <w:rFonts w:ascii="Times New Roman" w:hAnsi="Times New Roman" w:cs="Times New Roman"/>
          <w:sz w:val="28"/>
          <w:szCs w:val="28"/>
          <w:lang w:eastAsia="ru-RU"/>
        </w:rPr>
        <w:t>включение мест размещения нестационарных</w:t>
      </w:r>
      <w:r w:rsidR="00BD740E"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торговых объектов, указанных</w:t>
      </w:r>
      <w:r w:rsidR="00BD740E"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 xml:space="preserve">в абзаце первом </w:t>
      </w:r>
      <w:r w:rsidR="00107156">
        <w:rPr>
          <w:rFonts w:ascii="Times New Roman" w:hAnsi="Times New Roman" w:cs="Times New Roman"/>
          <w:sz w:val="28"/>
          <w:szCs w:val="28"/>
          <w:lang w:eastAsia="ru-RU"/>
        </w:rPr>
        <w:t>пункта 5 настоящего раздела</w:t>
      </w:r>
      <w:r w:rsidR="000A7476" w:rsidRPr="00BD740E">
        <w:rPr>
          <w:rFonts w:ascii="Times New Roman" w:hAnsi="Times New Roman" w:cs="Times New Roman"/>
          <w:sz w:val="28"/>
          <w:szCs w:val="28"/>
          <w:lang w:eastAsia="ru-RU"/>
        </w:rPr>
        <w:t>, в схему</w:t>
      </w:r>
      <w:r w:rsidR="00BD740E" w:rsidRPr="00BD740E">
        <w:rPr>
          <w:rFonts w:ascii="Times New Roman" w:hAnsi="Times New Roman" w:cs="Times New Roman"/>
          <w:sz w:val="28"/>
          <w:szCs w:val="28"/>
          <w:lang w:eastAsia="ru-RU"/>
        </w:rPr>
        <w:t xml:space="preserve">: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 случае, если торговый объект не соответствует видам</w:t>
      </w:r>
      <w:r w:rsidR="00BD740E" w:rsidRPr="00BD740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требованиям к внешнему виду нестационарных торговых объектов</w:t>
      </w:r>
      <w:r w:rsidR="00BD740E" w:rsidRPr="00BD740E">
        <w:rPr>
          <w:rFonts w:ascii="Times New Roman" w:hAnsi="Times New Roman" w:cs="Times New Roman"/>
          <w:sz w:val="28"/>
          <w:szCs w:val="28"/>
          <w:lang w:eastAsia="ru-RU"/>
        </w:rPr>
        <w:t xml:space="preserve">, установленным в соответствии с </w:t>
      </w:r>
      <w:r>
        <w:rPr>
          <w:rFonts w:ascii="Times New Roman" w:hAnsi="Times New Roman" w:cs="Times New Roman"/>
          <w:sz w:val="28"/>
          <w:szCs w:val="28"/>
          <w:lang w:eastAsia="ru-RU"/>
        </w:rPr>
        <w:t>Порядком размещения</w:t>
      </w:r>
      <w:r w:rsidR="00BD740E" w:rsidRPr="00BD740E">
        <w:rPr>
          <w:rFonts w:ascii="Times New Roman" w:hAnsi="Times New Roman" w:cs="Times New Roman"/>
          <w:sz w:val="28"/>
          <w:szCs w:val="28"/>
          <w:lang w:eastAsia="ru-RU"/>
        </w:rPr>
        <w:t xml:space="preserve">; </w:t>
      </w:r>
    </w:p>
    <w:p w:rsidR="00D44D64"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lastRenderedPageBreak/>
        <w:t>в случае, если размещение и использование соответствующих</w:t>
      </w:r>
      <w:r>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торговых объектов противоречит целевому назначению и</w:t>
      </w:r>
      <w:r w:rsidR="00BD740E" w:rsidRPr="00BD740E">
        <w:rPr>
          <w:rFonts w:ascii="Times New Roman" w:hAnsi="Times New Roman" w:cs="Times New Roman"/>
          <w:sz w:val="28"/>
          <w:szCs w:val="28"/>
          <w:lang w:eastAsia="ru-RU"/>
        </w:rPr>
        <w:t xml:space="preserve"> (или) разрешенному использованию земельного участка;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в иных случаях, предусмотренных </w:t>
      </w:r>
      <w:r w:rsidR="00D44D64">
        <w:rPr>
          <w:rFonts w:ascii="Times New Roman" w:hAnsi="Times New Roman" w:cs="Times New Roman"/>
          <w:sz w:val="28"/>
          <w:szCs w:val="28"/>
          <w:lang w:eastAsia="ru-RU"/>
        </w:rPr>
        <w:t>действующим законодательством Российской федерации, П</w:t>
      </w:r>
      <w:r w:rsidRPr="00BD740E">
        <w:rPr>
          <w:rFonts w:ascii="Times New Roman" w:hAnsi="Times New Roman" w:cs="Times New Roman"/>
          <w:sz w:val="28"/>
          <w:szCs w:val="28"/>
          <w:lang w:eastAsia="ru-RU"/>
        </w:rPr>
        <w:t xml:space="preserve">орядком размещения.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При размещении нестационарных торговых объектов</w:t>
      </w:r>
      <w:r w:rsidR="000A7476" w:rsidRPr="00BD740E">
        <w:rPr>
          <w:rFonts w:ascii="Times New Roman" w:hAnsi="Times New Roman" w:cs="Times New Roman"/>
          <w:sz w:val="28"/>
          <w:szCs w:val="28"/>
          <w:lang w:eastAsia="ru-RU"/>
        </w:rPr>
        <w:t xml:space="preserve">, указанных в абзаце первом </w:t>
      </w:r>
      <w:r w:rsidR="00893ED2">
        <w:rPr>
          <w:rFonts w:ascii="Times New Roman" w:hAnsi="Times New Roman" w:cs="Times New Roman"/>
          <w:sz w:val="28"/>
          <w:szCs w:val="28"/>
          <w:lang w:eastAsia="ru-RU"/>
        </w:rPr>
        <w:t>пункта 2.5 раздела 2 Порядка размещения</w:t>
      </w:r>
      <w:r w:rsidR="000A7476" w:rsidRPr="00BD740E">
        <w:rPr>
          <w:rFonts w:ascii="Times New Roman" w:hAnsi="Times New Roman" w:cs="Times New Roman"/>
          <w:sz w:val="28"/>
          <w:szCs w:val="28"/>
          <w:lang w:eastAsia="ru-RU"/>
        </w:rPr>
        <w:t xml:space="preserve">, </w:t>
      </w:r>
      <w:r w:rsidR="00893ED2">
        <w:rPr>
          <w:rFonts w:ascii="Times New Roman" w:hAnsi="Times New Roman" w:cs="Times New Roman"/>
          <w:sz w:val="28"/>
          <w:szCs w:val="28"/>
          <w:lang w:eastAsia="ru-RU"/>
        </w:rPr>
        <w:t>Д</w:t>
      </w:r>
      <w:r w:rsidR="000A7476" w:rsidRPr="00BD740E">
        <w:rPr>
          <w:rFonts w:ascii="Times New Roman" w:hAnsi="Times New Roman" w:cs="Times New Roman"/>
          <w:sz w:val="28"/>
          <w:szCs w:val="28"/>
          <w:lang w:eastAsia="ru-RU"/>
        </w:rPr>
        <w:t>оговоры, предусмотренные разделом</w:t>
      </w:r>
      <w:r w:rsidR="00A2510A">
        <w:rPr>
          <w:rFonts w:ascii="Times New Roman" w:hAnsi="Times New Roman" w:cs="Times New Roman"/>
          <w:sz w:val="28"/>
          <w:szCs w:val="28"/>
          <w:lang w:eastAsia="ru-RU"/>
        </w:rPr>
        <w:t xml:space="preserve"> 5</w:t>
      </w:r>
      <w:r w:rsidR="00BD740E" w:rsidRPr="00D44D64">
        <w:rPr>
          <w:rFonts w:ascii="Times New Roman" w:hAnsi="Times New Roman" w:cs="Times New Roman"/>
          <w:color w:val="FF0000"/>
          <w:sz w:val="28"/>
          <w:szCs w:val="28"/>
          <w:lang w:eastAsia="ru-RU"/>
        </w:rPr>
        <w:t xml:space="preserve"> </w:t>
      </w:r>
      <w:r>
        <w:rPr>
          <w:rFonts w:ascii="Times New Roman" w:hAnsi="Times New Roman" w:cs="Times New Roman"/>
          <w:sz w:val="28"/>
          <w:szCs w:val="28"/>
          <w:lang w:eastAsia="ru-RU"/>
        </w:rPr>
        <w:t>Порядка размещения</w:t>
      </w:r>
      <w:r w:rsidR="00BD740E" w:rsidRPr="00BD740E">
        <w:rPr>
          <w:rFonts w:ascii="Times New Roman" w:hAnsi="Times New Roman" w:cs="Times New Roman"/>
          <w:sz w:val="28"/>
          <w:szCs w:val="28"/>
          <w:lang w:eastAsia="ru-RU"/>
        </w:rPr>
        <w:t xml:space="preserve">, не заключаются. </w:t>
      </w:r>
    </w:p>
    <w:p w:rsidR="00BD740E" w:rsidRPr="00BD740E" w:rsidRDefault="00893ED2" w:rsidP="00893ED2">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 случае возникновения оснований, предусмотренных настоящим</w:t>
      </w:r>
      <w:r w:rsidR="00BD740E" w:rsidRPr="00BD740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пунктом</w:t>
      </w:r>
      <w:r w:rsidRPr="00BD740E">
        <w:rPr>
          <w:rFonts w:ascii="Times New Roman" w:hAnsi="Times New Roman" w:cs="Times New Roman"/>
          <w:sz w:val="28"/>
          <w:szCs w:val="28"/>
          <w:lang w:eastAsia="ru-RU"/>
        </w:rPr>
        <w:t xml:space="preserve"> и Порядком размещения, в соответствии с которыми</w:t>
      </w:r>
      <w:r w:rsidR="00BD740E" w:rsidRPr="00BD740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не допускается включение в схему размещения торговых объектов мест</w:t>
      </w:r>
      <w:r w:rsidR="00BD740E" w:rsidRPr="00BD740E">
        <w:rPr>
          <w:rFonts w:ascii="Times New Roman" w:hAnsi="Times New Roman" w:cs="Times New Roman"/>
          <w:sz w:val="28"/>
          <w:szCs w:val="28"/>
          <w:lang w:eastAsia="ru-RU"/>
        </w:rPr>
        <w:t xml:space="preserve"> размещения</w:t>
      </w:r>
      <w:r w:rsidR="00EC7CEA">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 xml:space="preserve">  нест</w:t>
      </w:r>
      <w:r w:rsidR="000A7476">
        <w:rPr>
          <w:rFonts w:ascii="Times New Roman" w:hAnsi="Times New Roman" w:cs="Times New Roman"/>
          <w:sz w:val="28"/>
          <w:szCs w:val="28"/>
          <w:lang w:eastAsia="ru-RU"/>
        </w:rPr>
        <w:t>ационарных</w:t>
      </w:r>
      <w:r w:rsidR="00EC7CEA">
        <w:rPr>
          <w:rFonts w:ascii="Times New Roman" w:hAnsi="Times New Roman" w:cs="Times New Roman"/>
          <w:sz w:val="28"/>
          <w:szCs w:val="28"/>
          <w:lang w:eastAsia="ru-RU"/>
        </w:rPr>
        <w:t xml:space="preserve"> </w:t>
      </w:r>
      <w:r w:rsidR="000A7476">
        <w:rPr>
          <w:rFonts w:ascii="Times New Roman" w:hAnsi="Times New Roman" w:cs="Times New Roman"/>
          <w:sz w:val="28"/>
          <w:szCs w:val="28"/>
          <w:lang w:eastAsia="ru-RU"/>
        </w:rPr>
        <w:t xml:space="preserve"> </w:t>
      </w:r>
      <w:r w:rsidR="00EC7CEA">
        <w:rPr>
          <w:rFonts w:ascii="Times New Roman" w:hAnsi="Times New Roman" w:cs="Times New Roman"/>
          <w:sz w:val="28"/>
          <w:szCs w:val="28"/>
          <w:lang w:eastAsia="ru-RU"/>
        </w:rPr>
        <w:t xml:space="preserve"> </w:t>
      </w:r>
      <w:r w:rsidR="000A7476">
        <w:rPr>
          <w:rFonts w:ascii="Times New Roman" w:hAnsi="Times New Roman" w:cs="Times New Roman"/>
          <w:sz w:val="28"/>
          <w:szCs w:val="28"/>
          <w:lang w:eastAsia="ru-RU"/>
        </w:rPr>
        <w:t xml:space="preserve"> торговых </w:t>
      </w:r>
      <w:r w:rsidR="00EC7CEA">
        <w:rPr>
          <w:rFonts w:ascii="Times New Roman" w:hAnsi="Times New Roman" w:cs="Times New Roman"/>
          <w:sz w:val="28"/>
          <w:szCs w:val="28"/>
          <w:lang w:eastAsia="ru-RU"/>
        </w:rPr>
        <w:t xml:space="preserve"> </w:t>
      </w:r>
      <w:r w:rsidR="000A7476">
        <w:rPr>
          <w:rFonts w:ascii="Times New Roman" w:hAnsi="Times New Roman" w:cs="Times New Roman"/>
          <w:sz w:val="28"/>
          <w:szCs w:val="28"/>
          <w:lang w:eastAsia="ru-RU"/>
        </w:rPr>
        <w:t xml:space="preserve"> </w:t>
      </w:r>
      <w:r w:rsidR="00EC7CE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объектов</w:t>
      </w:r>
      <w:r w:rsidRPr="00BD740E">
        <w:rPr>
          <w:rFonts w:ascii="Times New Roman" w:hAnsi="Times New Roman" w:cs="Times New Roman"/>
          <w:sz w:val="28"/>
          <w:szCs w:val="28"/>
          <w:lang w:eastAsia="ru-RU"/>
        </w:rPr>
        <w:t>, указанных</w:t>
      </w:r>
      <w:r w:rsidR="00BD740E" w:rsidRPr="00BD740E">
        <w:rPr>
          <w:rFonts w:ascii="Times New Roman" w:hAnsi="Times New Roman" w:cs="Times New Roman"/>
          <w:sz w:val="28"/>
          <w:szCs w:val="28"/>
          <w:lang w:eastAsia="ru-RU"/>
        </w:rPr>
        <w:t xml:space="preserve">  </w:t>
      </w:r>
      <w:r w:rsidR="00EC7CEA">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 xml:space="preserve">в </w:t>
      </w:r>
      <w:r w:rsidR="00EC7CEA">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 xml:space="preserve"> </w:t>
      </w:r>
      <w:r w:rsidR="00EC7CEA">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абзаце</w:t>
      </w:r>
      <w:r>
        <w:rPr>
          <w:rFonts w:ascii="Times New Roman" w:hAnsi="Times New Roman" w:cs="Times New Roman"/>
          <w:sz w:val="28"/>
          <w:szCs w:val="28"/>
          <w:lang w:eastAsia="ru-RU"/>
        </w:rPr>
        <w:t xml:space="preserve"> </w:t>
      </w:r>
      <w:r w:rsidR="00EC7CEA">
        <w:rPr>
          <w:rFonts w:ascii="Times New Roman" w:hAnsi="Times New Roman" w:cs="Times New Roman"/>
          <w:sz w:val="28"/>
          <w:szCs w:val="28"/>
          <w:lang w:eastAsia="ru-RU"/>
        </w:rPr>
        <w:t xml:space="preserve">первом </w:t>
      </w:r>
      <w:r>
        <w:rPr>
          <w:rFonts w:ascii="Times New Roman" w:hAnsi="Times New Roman" w:cs="Times New Roman"/>
          <w:sz w:val="28"/>
          <w:szCs w:val="28"/>
          <w:lang w:eastAsia="ru-RU"/>
        </w:rPr>
        <w:t>пункта 2.5 раздела 2 Порядка размещения</w:t>
      </w:r>
      <w:r w:rsidR="00BD740E" w:rsidRPr="00BD740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хозяйствующий субъект, осуществляющий торговую</w:t>
      </w:r>
      <w:r w:rsidR="00BD740E" w:rsidRPr="00BD740E">
        <w:rPr>
          <w:rFonts w:ascii="Times New Roman" w:hAnsi="Times New Roman" w:cs="Times New Roman"/>
          <w:sz w:val="28"/>
          <w:szCs w:val="28"/>
          <w:lang w:eastAsia="ru-RU"/>
        </w:rPr>
        <w:t xml:space="preserve">  деятельность с  использованием  нест</w:t>
      </w:r>
      <w:r w:rsidR="000A7476">
        <w:rPr>
          <w:rFonts w:ascii="Times New Roman" w:hAnsi="Times New Roman" w:cs="Times New Roman"/>
          <w:sz w:val="28"/>
          <w:szCs w:val="28"/>
          <w:lang w:eastAsia="ru-RU"/>
        </w:rPr>
        <w:t>ационарных  торговых  объектов</w:t>
      </w:r>
      <w:r w:rsidR="00BD740E" w:rsidRPr="00BD740E">
        <w:rPr>
          <w:rFonts w:ascii="Times New Roman" w:hAnsi="Times New Roman" w:cs="Times New Roman"/>
          <w:sz w:val="28"/>
          <w:szCs w:val="28"/>
          <w:lang w:eastAsia="ru-RU"/>
        </w:rPr>
        <w:t xml:space="preserve">,  обязан  устранить  выявленные  соответствующими органами  местного  самоуправления  нарушения  и  проинформировать об  их  устранении  соответствующие  органы  местного  самоуправления в  порядке,  установленном  нормативными  правовыми  актами  субъектов Российской Федерации.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Исключение места размещения нестационарного торгового </w:t>
      </w:r>
      <w:r w:rsidR="00893ED2" w:rsidRPr="00BD740E">
        <w:rPr>
          <w:rFonts w:ascii="Times New Roman" w:hAnsi="Times New Roman" w:cs="Times New Roman"/>
          <w:sz w:val="28"/>
          <w:szCs w:val="28"/>
          <w:lang w:eastAsia="ru-RU"/>
        </w:rPr>
        <w:t>объекта, указанного в абзаце первом</w:t>
      </w:r>
      <w:r w:rsidRPr="00BD740E">
        <w:rPr>
          <w:rFonts w:ascii="Times New Roman" w:hAnsi="Times New Roman" w:cs="Times New Roman"/>
          <w:sz w:val="28"/>
          <w:szCs w:val="28"/>
          <w:lang w:eastAsia="ru-RU"/>
        </w:rPr>
        <w:t xml:space="preserve"> </w:t>
      </w:r>
      <w:r w:rsidR="00893ED2">
        <w:rPr>
          <w:rFonts w:ascii="Times New Roman" w:hAnsi="Times New Roman" w:cs="Times New Roman"/>
          <w:sz w:val="28"/>
          <w:szCs w:val="28"/>
          <w:lang w:eastAsia="ru-RU"/>
        </w:rPr>
        <w:t>пункта 2.5 раздела 2 Порядка размещения</w:t>
      </w:r>
      <w:r w:rsidR="00893ED2" w:rsidRPr="00BD740E">
        <w:rPr>
          <w:rFonts w:ascii="Times New Roman" w:hAnsi="Times New Roman" w:cs="Times New Roman"/>
          <w:sz w:val="28"/>
          <w:szCs w:val="28"/>
          <w:lang w:eastAsia="ru-RU"/>
        </w:rPr>
        <w:t>, из схемы размещения торговых объектов допускается</w:t>
      </w:r>
      <w:r w:rsidRPr="00BD740E">
        <w:rPr>
          <w:rFonts w:ascii="Times New Roman" w:hAnsi="Times New Roman" w:cs="Times New Roman"/>
          <w:sz w:val="28"/>
          <w:szCs w:val="28"/>
          <w:lang w:eastAsia="ru-RU"/>
        </w:rPr>
        <w:t xml:space="preserve"> в следующих случаях: </w:t>
      </w:r>
    </w:p>
    <w:p w:rsidR="00BD740E" w:rsidRPr="00BD740E" w:rsidRDefault="00893ED2"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обращение хозяйствующего субъекта, осуществляющего торговую</w:t>
      </w:r>
      <w:r w:rsidR="00BD740E" w:rsidRPr="00BD740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деятельность с использованием нестационарных</w:t>
      </w:r>
      <w:r>
        <w:rPr>
          <w:rFonts w:ascii="Times New Roman" w:hAnsi="Times New Roman" w:cs="Times New Roman"/>
          <w:sz w:val="28"/>
          <w:szCs w:val="28"/>
          <w:lang w:eastAsia="ru-RU"/>
        </w:rPr>
        <w:t xml:space="preserve"> торговых</w:t>
      </w:r>
      <w:r w:rsidR="000A747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объектов</w:t>
      </w:r>
      <w:r w:rsidRPr="00BD740E">
        <w:rPr>
          <w:rFonts w:ascii="Times New Roman" w:hAnsi="Times New Roman" w:cs="Times New Roman"/>
          <w:sz w:val="28"/>
          <w:szCs w:val="28"/>
          <w:lang w:eastAsia="ru-RU"/>
        </w:rPr>
        <w:t>, указанных</w:t>
      </w:r>
      <w:r w:rsidR="00BD740E" w:rsidRPr="00BD740E">
        <w:rPr>
          <w:rFonts w:ascii="Times New Roman" w:hAnsi="Times New Roman" w:cs="Times New Roman"/>
          <w:sz w:val="28"/>
          <w:szCs w:val="28"/>
          <w:lang w:eastAsia="ru-RU"/>
        </w:rPr>
        <w:t xml:space="preserve">  в  абзаце  первом  настоящей части,  об  исключении  соответствующего  места  размещения нестационарного  торгового  объекта  и схемы размещения торговых объектов; </w:t>
      </w:r>
    </w:p>
    <w:p w:rsidR="00BD740E" w:rsidRPr="00BD740E" w:rsidRDefault="000A7476"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обращение </w:t>
      </w:r>
      <w:r w:rsidR="00893ED2" w:rsidRPr="00BD740E">
        <w:rPr>
          <w:rFonts w:ascii="Times New Roman" w:hAnsi="Times New Roman" w:cs="Times New Roman"/>
          <w:sz w:val="28"/>
          <w:szCs w:val="28"/>
          <w:lang w:eastAsia="ru-RU"/>
        </w:rPr>
        <w:t>собственника земельного</w:t>
      </w:r>
      <w:r w:rsidR="00BD740E" w:rsidRPr="00BD740E">
        <w:rPr>
          <w:rFonts w:ascii="Times New Roman" w:hAnsi="Times New Roman" w:cs="Times New Roman"/>
          <w:sz w:val="28"/>
          <w:szCs w:val="28"/>
          <w:lang w:eastAsia="ru-RU"/>
        </w:rPr>
        <w:t xml:space="preserve">  участка  и  (или)  лица, во владении и пользовании которого находится такой земельный участок, об  отзыве  согласия  на  размещение  на  таком  участке  нестационарного торгового  объекта</w:t>
      </w:r>
      <w:r>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в  случае прекращения  договорных отношений  между  собственником  земельного у</w:t>
      </w:r>
      <w:r w:rsidR="00D44D64">
        <w:rPr>
          <w:rFonts w:ascii="Times New Roman" w:hAnsi="Times New Roman" w:cs="Times New Roman"/>
          <w:sz w:val="28"/>
          <w:szCs w:val="28"/>
          <w:lang w:eastAsia="ru-RU"/>
        </w:rPr>
        <w:t>ч</w:t>
      </w:r>
      <w:r w:rsidR="00BD740E" w:rsidRPr="00BD740E">
        <w:rPr>
          <w:rFonts w:ascii="Times New Roman" w:hAnsi="Times New Roman" w:cs="Times New Roman"/>
          <w:sz w:val="28"/>
          <w:szCs w:val="28"/>
          <w:lang w:eastAsia="ru-RU"/>
        </w:rPr>
        <w:t xml:space="preserve">астка  и  лицом,  во  владении  и  пользовании  которого  находится  такой земельный участок;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возникновение оснований, предусмотренных настоящ</w:t>
      </w:r>
      <w:r w:rsidR="00D256CE">
        <w:rPr>
          <w:rFonts w:ascii="Times New Roman" w:hAnsi="Times New Roman" w:cs="Times New Roman"/>
          <w:sz w:val="28"/>
          <w:szCs w:val="28"/>
          <w:lang w:eastAsia="ru-RU"/>
        </w:rPr>
        <w:t>им</w:t>
      </w:r>
      <w:r w:rsidRPr="00BD740E">
        <w:rPr>
          <w:rFonts w:ascii="Times New Roman" w:hAnsi="Times New Roman" w:cs="Times New Roman"/>
          <w:sz w:val="28"/>
          <w:szCs w:val="28"/>
          <w:lang w:eastAsia="ru-RU"/>
        </w:rPr>
        <w:t xml:space="preserve"> </w:t>
      </w:r>
      <w:r w:rsidR="00D256CE">
        <w:rPr>
          <w:rFonts w:ascii="Times New Roman" w:hAnsi="Times New Roman" w:cs="Times New Roman"/>
          <w:sz w:val="28"/>
          <w:szCs w:val="28"/>
          <w:lang w:eastAsia="ru-RU"/>
        </w:rPr>
        <w:t>пунктом</w:t>
      </w:r>
      <w:r w:rsidRPr="00BD740E">
        <w:rPr>
          <w:rFonts w:ascii="Times New Roman" w:hAnsi="Times New Roman" w:cs="Times New Roman"/>
          <w:sz w:val="28"/>
          <w:szCs w:val="28"/>
          <w:lang w:eastAsia="ru-RU"/>
        </w:rPr>
        <w:t xml:space="preserve"> и  </w:t>
      </w:r>
      <w:r w:rsidR="00D44D64">
        <w:rPr>
          <w:rFonts w:ascii="Times New Roman" w:hAnsi="Times New Roman" w:cs="Times New Roman"/>
          <w:sz w:val="28"/>
          <w:szCs w:val="28"/>
          <w:lang w:eastAsia="ru-RU"/>
        </w:rPr>
        <w:t>П</w:t>
      </w:r>
      <w:r w:rsidRPr="00BD740E">
        <w:rPr>
          <w:rFonts w:ascii="Times New Roman" w:hAnsi="Times New Roman" w:cs="Times New Roman"/>
          <w:sz w:val="28"/>
          <w:szCs w:val="28"/>
          <w:lang w:eastAsia="ru-RU"/>
        </w:rPr>
        <w:t>орядком  размещения,  в  соответствии  с  которыми  не  допускается включение  в  схему  размещения  торговых  объектов  мест  разме</w:t>
      </w:r>
      <w:r w:rsidR="000A7476">
        <w:rPr>
          <w:rFonts w:ascii="Times New Roman" w:hAnsi="Times New Roman" w:cs="Times New Roman"/>
          <w:sz w:val="28"/>
          <w:szCs w:val="28"/>
          <w:lang w:eastAsia="ru-RU"/>
        </w:rPr>
        <w:t>щения нестационарных  торговых</w:t>
      </w:r>
      <w:r w:rsidRPr="00BD740E">
        <w:rPr>
          <w:rFonts w:ascii="Times New Roman" w:hAnsi="Times New Roman" w:cs="Times New Roman"/>
          <w:sz w:val="28"/>
          <w:szCs w:val="28"/>
          <w:lang w:eastAsia="ru-RU"/>
        </w:rPr>
        <w:t xml:space="preserve">, указанных  в  абзаце  первом  </w:t>
      </w:r>
      <w:r w:rsidR="00D44D64">
        <w:rPr>
          <w:rFonts w:ascii="Times New Roman" w:hAnsi="Times New Roman" w:cs="Times New Roman"/>
          <w:sz w:val="28"/>
          <w:szCs w:val="28"/>
          <w:lang w:eastAsia="ru-RU"/>
        </w:rPr>
        <w:t>настоящего пункта</w:t>
      </w:r>
      <w:r w:rsidRPr="00BD740E">
        <w:rPr>
          <w:rFonts w:ascii="Times New Roman" w:hAnsi="Times New Roman" w:cs="Times New Roman"/>
          <w:sz w:val="28"/>
          <w:szCs w:val="28"/>
          <w:lang w:eastAsia="ru-RU"/>
        </w:rPr>
        <w:t xml:space="preserve">,  и  </w:t>
      </w:r>
      <w:r w:rsidR="00D44D64" w:rsidRPr="00BD740E">
        <w:rPr>
          <w:rFonts w:ascii="Times New Roman" w:hAnsi="Times New Roman" w:cs="Times New Roman"/>
          <w:sz w:val="28"/>
          <w:szCs w:val="28"/>
          <w:lang w:eastAsia="ru-RU"/>
        </w:rPr>
        <w:t>не устранение</w:t>
      </w:r>
      <w:r w:rsidR="00D44D64">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 xml:space="preserve">в  соответствии  с  положениями  </w:t>
      </w:r>
      <w:r w:rsidR="00D44D64">
        <w:rPr>
          <w:rFonts w:ascii="Times New Roman" w:hAnsi="Times New Roman" w:cs="Times New Roman"/>
          <w:sz w:val="28"/>
          <w:szCs w:val="28"/>
          <w:lang w:eastAsia="ru-RU"/>
        </w:rPr>
        <w:t>настоящего пункта</w:t>
      </w:r>
      <w:r w:rsidRPr="00BD740E">
        <w:rPr>
          <w:rFonts w:ascii="Times New Roman" w:hAnsi="Times New Roman" w:cs="Times New Roman"/>
          <w:sz w:val="28"/>
          <w:szCs w:val="28"/>
          <w:lang w:eastAsia="ru-RU"/>
        </w:rPr>
        <w:t xml:space="preserve">  соответствующих нарушений  хозяйствующим  субъектом,  осуществляющим  торговую</w:t>
      </w:r>
      <w:r w:rsidR="00D44D64">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деятельность  с  использованием  нес</w:t>
      </w:r>
      <w:r w:rsidR="003855B0">
        <w:rPr>
          <w:rFonts w:ascii="Times New Roman" w:hAnsi="Times New Roman" w:cs="Times New Roman"/>
          <w:sz w:val="28"/>
          <w:szCs w:val="28"/>
          <w:lang w:eastAsia="ru-RU"/>
        </w:rPr>
        <w:t>тационарных торговых  объектов</w:t>
      </w:r>
      <w:r w:rsidRPr="00BD740E">
        <w:rPr>
          <w:rFonts w:ascii="Times New Roman" w:hAnsi="Times New Roman" w:cs="Times New Roman"/>
          <w:sz w:val="28"/>
          <w:szCs w:val="28"/>
          <w:lang w:eastAsia="ru-RU"/>
        </w:rPr>
        <w:t xml:space="preserve">. </w:t>
      </w:r>
    </w:p>
    <w:p w:rsid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  случае  неоднократного  нарушения  хозяйствующим  субъектом, осуществляющим  торговую  деятельность  с  использованием нест</w:t>
      </w:r>
      <w:r w:rsidR="000A7476">
        <w:rPr>
          <w:rFonts w:ascii="Times New Roman" w:hAnsi="Times New Roman" w:cs="Times New Roman"/>
          <w:sz w:val="28"/>
          <w:szCs w:val="28"/>
          <w:lang w:eastAsia="ru-RU"/>
        </w:rPr>
        <w:t>ационарных  торговых  объектов</w:t>
      </w:r>
      <w:r w:rsidRPr="00BD740E">
        <w:rPr>
          <w:rFonts w:ascii="Times New Roman" w:hAnsi="Times New Roman" w:cs="Times New Roman"/>
          <w:sz w:val="28"/>
          <w:szCs w:val="28"/>
          <w:lang w:eastAsia="ru-RU"/>
        </w:rPr>
        <w:t>,</w:t>
      </w:r>
      <w:r w:rsidR="00D256C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требований к  размещению нест</w:t>
      </w:r>
      <w:r w:rsidR="000A7476">
        <w:rPr>
          <w:rFonts w:ascii="Times New Roman" w:hAnsi="Times New Roman" w:cs="Times New Roman"/>
          <w:sz w:val="28"/>
          <w:szCs w:val="28"/>
          <w:lang w:eastAsia="ru-RU"/>
        </w:rPr>
        <w:t xml:space="preserve">ационарных  торговых  </w:t>
      </w:r>
      <w:r w:rsidR="000A7476">
        <w:rPr>
          <w:rFonts w:ascii="Times New Roman" w:hAnsi="Times New Roman" w:cs="Times New Roman"/>
          <w:sz w:val="28"/>
          <w:szCs w:val="28"/>
          <w:lang w:eastAsia="ru-RU"/>
        </w:rPr>
        <w:lastRenderedPageBreak/>
        <w:t>объектов</w:t>
      </w:r>
      <w:r w:rsidRPr="00BD740E">
        <w:rPr>
          <w:rFonts w:ascii="Times New Roman" w:hAnsi="Times New Roman" w:cs="Times New Roman"/>
          <w:sz w:val="28"/>
          <w:szCs w:val="28"/>
          <w:lang w:eastAsia="ru-RU"/>
        </w:rPr>
        <w:t xml:space="preserve"> предусмотренных  настоящ</w:t>
      </w:r>
      <w:r w:rsidR="00D44D64">
        <w:rPr>
          <w:rFonts w:ascii="Times New Roman" w:hAnsi="Times New Roman" w:cs="Times New Roman"/>
          <w:sz w:val="28"/>
          <w:szCs w:val="28"/>
          <w:lang w:eastAsia="ru-RU"/>
        </w:rPr>
        <w:t>им</w:t>
      </w:r>
      <w:r w:rsidRPr="00BD740E">
        <w:rPr>
          <w:rFonts w:ascii="Times New Roman" w:hAnsi="Times New Roman" w:cs="Times New Roman"/>
          <w:sz w:val="28"/>
          <w:szCs w:val="28"/>
          <w:lang w:eastAsia="ru-RU"/>
        </w:rPr>
        <w:t xml:space="preserve"> </w:t>
      </w:r>
      <w:r w:rsidR="00D44D64">
        <w:rPr>
          <w:rFonts w:ascii="Times New Roman" w:hAnsi="Times New Roman" w:cs="Times New Roman"/>
          <w:sz w:val="28"/>
          <w:szCs w:val="28"/>
          <w:lang w:eastAsia="ru-RU"/>
        </w:rPr>
        <w:t>П</w:t>
      </w:r>
      <w:r w:rsidRPr="00BD740E">
        <w:rPr>
          <w:rFonts w:ascii="Times New Roman" w:hAnsi="Times New Roman" w:cs="Times New Roman"/>
          <w:sz w:val="28"/>
          <w:szCs w:val="28"/>
          <w:lang w:eastAsia="ru-RU"/>
        </w:rPr>
        <w:t xml:space="preserve">орядком размещения,  </w:t>
      </w:r>
      <w:r w:rsidR="00D44D64">
        <w:rPr>
          <w:rFonts w:ascii="Times New Roman" w:hAnsi="Times New Roman" w:cs="Times New Roman"/>
          <w:sz w:val="28"/>
          <w:szCs w:val="28"/>
          <w:lang w:eastAsia="ru-RU"/>
        </w:rPr>
        <w:t>администраци</w:t>
      </w:r>
      <w:r w:rsidR="00BA6A17">
        <w:rPr>
          <w:rFonts w:ascii="Times New Roman" w:hAnsi="Times New Roman" w:cs="Times New Roman"/>
          <w:sz w:val="28"/>
          <w:szCs w:val="28"/>
          <w:lang w:eastAsia="ru-RU"/>
        </w:rPr>
        <w:t>я</w:t>
      </w:r>
      <w:r w:rsidR="00D44D64">
        <w:rPr>
          <w:rFonts w:ascii="Times New Roman" w:hAnsi="Times New Roman" w:cs="Times New Roman"/>
          <w:sz w:val="28"/>
          <w:szCs w:val="28"/>
          <w:lang w:eastAsia="ru-RU"/>
        </w:rPr>
        <w:t xml:space="preserve"> муниципального образования Темрюкский район</w:t>
      </w:r>
      <w:r w:rsidR="00C550B7">
        <w:rPr>
          <w:rFonts w:ascii="Times New Roman" w:hAnsi="Times New Roman" w:cs="Times New Roman"/>
          <w:sz w:val="28"/>
          <w:szCs w:val="28"/>
          <w:lang w:eastAsia="ru-RU"/>
        </w:rPr>
        <w:t xml:space="preserve"> принимает решение об исключении</w:t>
      </w:r>
      <w:r w:rsidRPr="00BD740E">
        <w:rPr>
          <w:rFonts w:ascii="Times New Roman" w:hAnsi="Times New Roman" w:cs="Times New Roman"/>
          <w:sz w:val="28"/>
          <w:szCs w:val="28"/>
          <w:lang w:eastAsia="ru-RU"/>
        </w:rPr>
        <w:t xml:space="preserve"> </w:t>
      </w:r>
      <w:r w:rsidR="00C550B7">
        <w:rPr>
          <w:rFonts w:ascii="Times New Roman" w:hAnsi="Times New Roman" w:cs="Times New Roman"/>
          <w:sz w:val="28"/>
          <w:szCs w:val="28"/>
          <w:lang w:eastAsia="ru-RU"/>
        </w:rPr>
        <w:t>нестационарного торгового объекта из Схемы и дальнейшем обращении в суд</w:t>
      </w:r>
      <w:r w:rsidRPr="00BD740E">
        <w:rPr>
          <w:rFonts w:ascii="Times New Roman" w:hAnsi="Times New Roman" w:cs="Times New Roman"/>
          <w:sz w:val="28"/>
          <w:szCs w:val="28"/>
          <w:lang w:eastAsia="ru-RU"/>
        </w:rPr>
        <w:t xml:space="preserve">, в  соответствии  с  </w:t>
      </w:r>
      <w:r w:rsidR="00D256CE">
        <w:rPr>
          <w:rFonts w:ascii="Times New Roman" w:hAnsi="Times New Roman" w:cs="Times New Roman"/>
          <w:sz w:val="28"/>
          <w:szCs w:val="28"/>
          <w:lang w:eastAsia="ru-RU"/>
        </w:rPr>
        <w:t>нормами</w:t>
      </w:r>
      <w:r w:rsidRPr="00BD740E">
        <w:rPr>
          <w:rFonts w:ascii="Times New Roman" w:hAnsi="Times New Roman" w:cs="Times New Roman"/>
          <w:sz w:val="28"/>
          <w:szCs w:val="28"/>
          <w:lang w:eastAsia="ru-RU"/>
        </w:rPr>
        <w:t>,  установленными  статьей  222 Гражданского кодекса Российской Федерации.</w:t>
      </w:r>
    </w:p>
    <w:p w:rsidR="00BA6A17" w:rsidRPr="00BA6A17" w:rsidRDefault="00893ED2" w:rsidP="00BA6A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2.</w:t>
      </w:r>
      <w:r w:rsidR="002C178C" w:rsidRPr="00BA6A17">
        <w:rPr>
          <w:rFonts w:ascii="Times New Roman" w:hAnsi="Times New Roman" w:cs="Times New Roman"/>
          <w:sz w:val="28"/>
          <w:szCs w:val="28"/>
          <w:lang w:eastAsia="ru-RU"/>
        </w:rPr>
        <w:t xml:space="preserve">6. </w:t>
      </w:r>
      <w:r w:rsidR="00BA6A17" w:rsidRPr="00BA6A17">
        <w:rPr>
          <w:rFonts w:ascii="Times New Roman" w:hAnsi="Times New Roman" w:cs="Times New Roman"/>
          <w:sz w:val="28"/>
          <w:szCs w:val="28"/>
        </w:rPr>
        <w:t>Изменение места нахождения нестационарного торгового объекта, ранее включенного в Схему, или его исключение из Схемы, возможно с обязательным предоставлением компенсационного места размещения такого нестационарного торгового объекта</w:t>
      </w:r>
      <w:r w:rsidR="00BA6A17">
        <w:rPr>
          <w:rFonts w:ascii="Times New Roman" w:hAnsi="Times New Roman" w:cs="Times New Roman"/>
          <w:sz w:val="28"/>
          <w:szCs w:val="28"/>
        </w:rPr>
        <w:t>, но</w:t>
      </w:r>
      <w:r w:rsidR="00BA6A17" w:rsidRPr="00BA6A17">
        <w:rPr>
          <w:rFonts w:ascii="Times New Roman" w:hAnsi="Times New Roman" w:cs="Times New Roman"/>
          <w:sz w:val="28"/>
          <w:szCs w:val="28"/>
        </w:rPr>
        <w:t xml:space="preserve"> не чаще одного раза в год</w:t>
      </w:r>
      <w:r w:rsidR="00BA6A17">
        <w:rPr>
          <w:rFonts w:ascii="Times New Roman" w:hAnsi="Times New Roman" w:cs="Times New Roman"/>
          <w:sz w:val="28"/>
          <w:szCs w:val="28"/>
        </w:rPr>
        <w:t>.</w:t>
      </w:r>
    </w:p>
    <w:p w:rsidR="00BD740E" w:rsidRPr="00D44D64" w:rsidRDefault="00D44D64" w:rsidP="00D44D64">
      <w:pPr>
        <w:spacing w:after="0" w:line="240" w:lineRule="auto"/>
        <w:ind w:firstLine="709"/>
        <w:jc w:val="both"/>
        <w:rPr>
          <w:rFonts w:ascii="Times New Roman" w:hAnsi="Times New Roman" w:cs="Times New Roman"/>
          <w:sz w:val="28"/>
          <w:szCs w:val="28"/>
          <w:lang w:eastAsia="ru-RU"/>
        </w:rPr>
      </w:pPr>
      <w:r w:rsidRPr="00D44D64">
        <w:rPr>
          <w:rFonts w:ascii="Times New Roman" w:hAnsi="Times New Roman" w:cs="Times New Roman"/>
          <w:sz w:val="28"/>
          <w:szCs w:val="28"/>
          <w:lang w:eastAsia="ru-RU"/>
        </w:rPr>
        <w:t>Схем</w:t>
      </w:r>
      <w:r>
        <w:rPr>
          <w:rFonts w:ascii="Times New Roman" w:hAnsi="Times New Roman" w:cs="Times New Roman"/>
          <w:sz w:val="28"/>
          <w:szCs w:val="28"/>
          <w:lang w:eastAsia="ru-RU"/>
        </w:rPr>
        <w:t>а</w:t>
      </w:r>
      <w:r w:rsidRPr="00D44D64">
        <w:rPr>
          <w:rFonts w:ascii="Times New Roman" w:hAnsi="Times New Roman" w:cs="Times New Roman"/>
          <w:sz w:val="28"/>
          <w:szCs w:val="28"/>
          <w:lang w:eastAsia="ru-RU"/>
        </w:rPr>
        <w:t xml:space="preserve"> размещения нестационарных</w:t>
      </w:r>
      <w:r>
        <w:rPr>
          <w:rFonts w:ascii="Times New Roman" w:hAnsi="Times New Roman" w:cs="Times New Roman"/>
          <w:sz w:val="28"/>
          <w:szCs w:val="28"/>
          <w:lang w:eastAsia="ru-RU"/>
        </w:rPr>
        <w:t xml:space="preserve"> </w:t>
      </w:r>
      <w:r w:rsidRPr="00D44D64">
        <w:rPr>
          <w:rFonts w:ascii="Times New Roman" w:hAnsi="Times New Roman" w:cs="Times New Roman"/>
          <w:sz w:val="28"/>
          <w:szCs w:val="28"/>
          <w:lang w:eastAsia="ru-RU"/>
        </w:rPr>
        <w:t xml:space="preserve">торговых объектов и вносимые в неё изменения подлежат опубликованию в </w:t>
      </w:r>
      <w:r>
        <w:rPr>
          <w:rFonts w:ascii="Times New Roman" w:hAnsi="Times New Roman" w:cs="Times New Roman"/>
          <w:sz w:val="28"/>
          <w:szCs w:val="28"/>
          <w:lang w:eastAsia="ru-RU"/>
        </w:rPr>
        <w:t>средствах массовой информации Темрюкского района</w:t>
      </w:r>
      <w:r w:rsidRPr="00D44D64">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D44D64">
        <w:rPr>
          <w:rFonts w:ascii="Times New Roman" w:hAnsi="Times New Roman" w:cs="Times New Roman"/>
          <w:sz w:val="28"/>
          <w:szCs w:val="28"/>
          <w:lang w:eastAsia="ru-RU"/>
        </w:rPr>
        <w:t>а также размещению на официальном сайте муниципального</w:t>
      </w:r>
      <w:r>
        <w:rPr>
          <w:rFonts w:ascii="Times New Roman" w:hAnsi="Times New Roman" w:cs="Times New Roman"/>
          <w:sz w:val="28"/>
          <w:szCs w:val="28"/>
          <w:lang w:eastAsia="ru-RU"/>
        </w:rPr>
        <w:t xml:space="preserve"> образования Темрюкский район</w:t>
      </w:r>
      <w:r w:rsidRPr="00D44D64">
        <w:rPr>
          <w:rFonts w:ascii="Times New Roman" w:hAnsi="Times New Roman" w:cs="Times New Roman"/>
          <w:sz w:val="28"/>
          <w:szCs w:val="28"/>
          <w:lang w:eastAsia="ru-RU"/>
        </w:rPr>
        <w:t xml:space="preserve"> в информационно-телекоммуникационной сети </w:t>
      </w:r>
      <w:r>
        <w:rPr>
          <w:rFonts w:ascii="Times New Roman" w:hAnsi="Times New Roman" w:cs="Times New Roman"/>
          <w:sz w:val="28"/>
          <w:szCs w:val="28"/>
          <w:lang w:eastAsia="ru-RU"/>
        </w:rPr>
        <w:t>«</w:t>
      </w:r>
      <w:r w:rsidRPr="00D44D64">
        <w:rPr>
          <w:rFonts w:ascii="Times New Roman" w:hAnsi="Times New Roman" w:cs="Times New Roman"/>
          <w:sz w:val="28"/>
          <w:szCs w:val="28"/>
          <w:lang w:eastAsia="ru-RU"/>
        </w:rPr>
        <w:t>Интернет</w:t>
      </w:r>
      <w:r>
        <w:rPr>
          <w:rFonts w:ascii="Times New Roman" w:hAnsi="Times New Roman" w:cs="Times New Roman"/>
          <w:sz w:val="28"/>
          <w:szCs w:val="28"/>
          <w:lang w:eastAsia="ru-RU"/>
        </w:rPr>
        <w:t>»</w:t>
      </w:r>
      <w:r w:rsidRPr="00D44D64">
        <w:rPr>
          <w:rFonts w:ascii="Times New Roman" w:hAnsi="Times New Roman" w:cs="Times New Roman"/>
          <w:sz w:val="28"/>
          <w:szCs w:val="28"/>
          <w:lang w:eastAsia="ru-RU"/>
        </w:rPr>
        <w:t>.</w:t>
      </w:r>
    </w:p>
    <w:p w:rsidR="00BD740E" w:rsidRDefault="00BD740E" w:rsidP="0036280B">
      <w:pPr>
        <w:autoSpaceDE w:val="0"/>
        <w:autoSpaceDN w:val="0"/>
        <w:adjustRightInd w:val="0"/>
        <w:spacing w:after="0" w:line="240" w:lineRule="auto"/>
        <w:ind w:firstLine="708"/>
        <w:jc w:val="both"/>
        <w:rPr>
          <w:rFonts w:ascii="Times New Roman" w:hAnsi="Times New Roman" w:cs="Times New Roman"/>
          <w:sz w:val="28"/>
          <w:szCs w:val="28"/>
        </w:rPr>
      </w:pPr>
    </w:p>
    <w:p w:rsidR="00D44D64" w:rsidRPr="00C550B7" w:rsidRDefault="00D44D64" w:rsidP="00107156">
      <w:pPr>
        <w:spacing w:after="0" w:line="240" w:lineRule="auto"/>
        <w:ind w:left="1" w:firstLine="708"/>
        <w:jc w:val="center"/>
        <w:rPr>
          <w:rFonts w:ascii="Times New Roman" w:hAnsi="Times New Roman" w:cs="Times New Roman"/>
          <w:sz w:val="28"/>
          <w:szCs w:val="28"/>
        </w:rPr>
      </w:pPr>
      <w:r w:rsidRPr="00C550B7">
        <w:rPr>
          <w:rFonts w:ascii="Times New Roman" w:hAnsi="Times New Roman" w:cs="Times New Roman"/>
          <w:sz w:val="28"/>
          <w:szCs w:val="28"/>
        </w:rPr>
        <w:t xml:space="preserve">3. </w:t>
      </w:r>
      <w:r w:rsidR="00893ED2" w:rsidRPr="00C550B7">
        <w:rPr>
          <w:rFonts w:ascii="Times New Roman" w:hAnsi="Times New Roman" w:cs="Times New Roman"/>
          <w:sz w:val="28"/>
          <w:szCs w:val="28"/>
        </w:rPr>
        <w:t>ТРЕБОВАНИЯ К</w:t>
      </w:r>
      <w:r w:rsidR="00107156" w:rsidRPr="00C550B7">
        <w:rPr>
          <w:rFonts w:ascii="Times New Roman" w:hAnsi="Times New Roman" w:cs="Times New Roman"/>
          <w:sz w:val="28"/>
          <w:szCs w:val="28"/>
        </w:rPr>
        <w:t xml:space="preserve"> РАЗМЕЩЕНИЮ И ВНЕШНЕМУ ВИДУ</w:t>
      </w:r>
    </w:p>
    <w:p w:rsidR="00D44D64"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1. Размещение нестационарных торговых объектов на территории муниципального образования Темрюкский район осуществляется в соответствии с утвержденной в установленном порядке Схемой, с учетом правил благоустройства поселений Темрюкского района и должно отвечать действующим градостроительным, строительным, архитектурным, пожарным, санитарным и иным нормам, правилам и нормативам, комплексному решению существующей ар</w:t>
      </w:r>
      <w:r w:rsidR="00C550B7">
        <w:rPr>
          <w:rFonts w:ascii="Times New Roman" w:hAnsi="Times New Roman" w:cs="Times New Roman"/>
          <w:sz w:val="28"/>
          <w:szCs w:val="28"/>
        </w:rPr>
        <w:t>хитектурной среды и архитектурному</w:t>
      </w:r>
      <w:r w:rsidR="00D44D64" w:rsidRPr="0067449E">
        <w:rPr>
          <w:rFonts w:ascii="Times New Roman" w:hAnsi="Times New Roman" w:cs="Times New Roman"/>
          <w:sz w:val="28"/>
          <w:szCs w:val="28"/>
        </w:rPr>
        <w:t xml:space="preserve"> облику, установленному на территории муниципального образования Темрюкский район.</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color w:val="FF0000"/>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 xml:space="preserve">2. Требования к нестационарным торговым объектам (внешний архитектурный облик, конструктивная схема, вывеска о принадлежности объекта и иные требования) согласовываются с управлением архитектуры и градостроительства </w:t>
      </w:r>
      <w:r w:rsidR="00A366B0">
        <w:rPr>
          <w:rFonts w:ascii="Times New Roman" w:hAnsi="Times New Roman" w:cs="Times New Roman"/>
          <w:sz w:val="28"/>
          <w:szCs w:val="28"/>
        </w:rPr>
        <w:t>А</w:t>
      </w:r>
      <w:r w:rsidR="00D44D64" w:rsidRPr="0067449E">
        <w:rPr>
          <w:rFonts w:ascii="Times New Roman" w:hAnsi="Times New Roman" w:cs="Times New Roman"/>
          <w:sz w:val="28"/>
          <w:szCs w:val="28"/>
        </w:rPr>
        <w:t>дминистрации на основании</w:t>
      </w:r>
      <w:r w:rsidR="00D44D64">
        <w:rPr>
          <w:rFonts w:ascii="Times New Roman" w:hAnsi="Times New Roman" w:cs="Times New Roman"/>
          <w:sz w:val="28"/>
          <w:szCs w:val="28"/>
        </w:rPr>
        <w:t xml:space="preserve"> утверждаемых </w:t>
      </w:r>
      <w:r w:rsidR="00A366B0">
        <w:rPr>
          <w:rFonts w:ascii="Times New Roman" w:hAnsi="Times New Roman" w:cs="Times New Roman"/>
          <w:sz w:val="28"/>
          <w:szCs w:val="28"/>
        </w:rPr>
        <w:t>А</w:t>
      </w:r>
      <w:r w:rsidR="00D44D64">
        <w:rPr>
          <w:rFonts w:ascii="Times New Roman" w:hAnsi="Times New Roman" w:cs="Times New Roman"/>
          <w:sz w:val="28"/>
          <w:szCs w:val="28"/>
        </w:rPr>
        <w:t xml:space="preserve">дминистрацией </w:t>
      </w:r>
      <w:r w:rsidR="00D44D64" w:rsidRPr="0067449E">
        <w:rPr>
          <w:rFonts w:ascii="Times New Roman" w:hAnsi="Times New Roman" w:cs="Times New Roman"/>
          <w:sz w:val="28"/>
          <w:szCs w:val="28"/>
        </w:rPr>
        <w:t xml:space="preserve">типовых </w:t>
      </w:r>
      <w:r w:rsidR="00D44D64">
        <w:rPr>
          <w:rFonts w:ascii="Times New Roman" w:hAnsi="Times New Roman" w:cs="Times New Roman"/>
          <w:sz w:val="28"/>
          <w:szCs w:val="28"/>
        </w:rPr>
        <w:t>проектов</w:t>
      </w:r>
      <w:r w:rsidR="00D44D64" w:rsidRPr="0067449E">
        <w:rPr>
          <w:rFonts w:ascii="Times New Roman" w:hAnsi="Times New Roman" w:cs="Times New Roman"/>
          <w:sz w:val="28"/>
          <w:szCs w:val="28"/>
        </w:rPr>
        <w:t xml:space="preserve">. </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3. Места для размещения нестационарных торговых объектов и прилегающая территория должны быть благоустроены.</w:t>
      </w:r>
    </w:p>
    <w:p w:rsidR="00D44D64" w:rsidRPr="00834339"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Эскизные предложения по благоустройству мест размещения нестационарных торговых объектов и прилегающей территории согласовываются с управлением архитектуры и градостроительства </w:t>
      </w:r>
      <w:r w:rsidR="00A366B0">
        <w:rPr>
          <w:rFonts w:ascii="Times New Roman" w:hAnsi="Times New Roman" w:cs="Times New Roman"/>
          <w:sz w:val="28"/>
          <w:szCs w:val="28"/>
        </w:rPr>
        <w:t>А</w:t>
      </w:r>
      <w:r w:rsidRPr="00834339">
        <w:rPr>
          <w:rFonts w:ascii="Times New Roman" w:hAnsi="Times New Roman" w:cs="Times New Roman"/>
          <w:sz w:val="28"/>
          <w:szCs w:val="28"/>
        </w:rPr>
        <w:t>дминистрации.</w:t>
      </w:r>
    </w:p>
    <w:p w:rsidR="00834339" w:rsidRPr="00834339" w:rsidRDefault="00893ED2" w:rsidP="00834339">
      <w:pPr>
        <w:autoSpaceDE w:val="0"/>
        <w:autoSpaceDN w:val="0"/>
        <w:adjustRightInd w:val="0"/>
        <w:spacing w:after="0" w:line="240" w:lineRule="auto"/>
        <w:ind w:firstLine="720"/>
        <w:jc w:val="both"/>
        <w:rPr>
          <w:rFonts w:ascii="Times New Roman" w:hAnsi="Times New Roman" w:cs="Times New Roman"/>
          <w:sz w:val="28"/>
          <w:szCs w:val="28"/>
        </w:rPr>
      </w:pPr>
      <w:bookmarkStart w:id="0" w:name="sub_22"/>
      <w:r>
        <w:rPr>
          <w:rFonts w:ascii="Times New Roman" w:hAnsi="Times New Roman" w:cs="Times New Roman"/>
          <w:sz w:val="28"/>
          <w:szCs w:val="28"/>
        </w:rPr>
        <w:t>3.</w:t>
      </w:r>
      <w:r w:rsidR="00834339" w:rsidRPr="00834339">
        <w:rPr>
          <w:rFonts w:ascii="Times New Roman" w:hAnsi="Times New Roman" w:cs="Times New Roman"/>
          <w:sz w:val="28"/>
          <w:szCs w:val="28"/>
        </w:rPr>
        <w:t xml:space="preserve">4. При разработке Схемы </w:t>
      </w:r>
      <w:r w:rsidR="00834339">
        <w:rPr>
          <w:rFonts w:ascii="Times New Roman" w:hAnsi="Times New Roman" w:cs="Times New Roman"/>
          <w:sz w:val="28"/>
          <w:szCs w:val="28"/>
        </w:rPr>
        <w:t>необходимо</w:t>
      </w:r>
      <w:r w:rsidR="00834339" w:rsidRPr="00834339">
        <w:rPr>
          <w:rFonts w:ascii="Times New Roman" w:hAnsi="Times New Roman" w:cs="Times New Roman"/>
          <w:sz w:val="28"/>
          <w:szCs w:val="28"/>
        </w:rPr>
        <w:t xml:space="preserve"> руководств</w:t>
      </w:r>
      <w:r w:rsidR="00834339">
        <w:rPr>
          <w:rFonts w:ascii="Times New Roman" w:hAnsi="Times New Roman" w:cs="Times New Roman"/>
          <w:sz w:val="28"/>
          <w:szCs w:val="28"/>
        </w:rPr>
        <w:t>оваться</w:t>
      </w:r>
      <w:r w:rsidR="00834339" w:rsidRPr="00834339">
        <w:rPr>
          <w:rFonts w:ascii="Times New Roman" w:hAnsi="Times New Roman" w:cs="Times New Roman"/>
          <w:sz w:val="28"/>
          <w:szCs w:val="28"/>
        </w:rPr>
        <w:t xml:space="preserve"> следующими принципами:</w:t>
      </w:r>
    </w:p>
    <w:bookmarkEnd w:id="0"/>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Pr="00834339">
        <w:rPr>
          <w:rFonts w:ascii="Times New Roman" w:hAnsi="Times New Roman" w:cs="Times New Roman"/>
          <w:sz w:val="28"/>
          <w:szCs w:val="28"/>
        </w:rPr>
        <w:t>особенности развития торговой деятельности конкретного муниципального образования Краснодарского края;</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Pr="00834339">
        <w:rPr>
          <w:rFonts w:ascii="Times New Roman" w:hAnsi="Times New Roman" w:cs="Times New Roman"/>
          <w:sz w:val="28"/>
          <w:szCs w:val="28"/>
        </w:rPr>
        <w:t xml:space="preserve">необходимость размещения не менее чем шестидесяти процентов нестационарных торговых объектов, используемых субъектами малого или </w:t>
      </w:r>
      <w:r w:rsidRPr="00834339">
        <w:rPr>
          <w:rFonts w:ascii="Times New Roman" w:hAnsi="Times New Roman" w:cs="Times New Roman"/>
          <w:sz w:val="28"/>
          <w:szCs w:val="28"/>
        </w:rPr>
        <w:lastRenderedPageBreak/>
        <w:t>среднего предпринимательства, осуществляющими торговую деятельность, от общего количества нестационарных торговых объектов;</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Pr="00834339">
        <w:rPr>
          <w:rFonts w:ascii="Times New Roman" w:hAnsi="Times New Roman" w:cs="Times New Roman"/>
          <w:sz w:val="28"/>
          <w:szCs w:val="28"/>
        </w:rPr>
        <w:t>обеспечение беспрепятственного развития улично-дорожной сети;</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Pr="00834339">
        <w:rPr>
          <w:rFonts w:ascii="Times New Roman" w:hAnsi="Times New Roman" w:cs="Times New Roman"/>
          <w:sz w:val="28"/>
          <w:szCs w:val="28"/>
        </w:rPr>
        <w:t>обеспечение беспрепятственного движения транспорта и пешеходов;</w:t>
      </w:r>
    </w:p>
    <w:p w:rsid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Pr="00834339">
        <w:rPr>
          <w:rFonts w:ascii="Times New Roman" w:hAnsi="Times New Roman" w:cs="Times New Roman"/>
          <w:sz w:val="28"/>
          <w:szCs w:val="28"/>
        </w:rPr>
        <w:t>обеспечение комфортных и безопасных условий проживания граждан;</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 </w:t>
      </w:r>
      <w:r w:rsidRPr="00834339">
        <w:rPr>
          <w:rFonts w:ascii="Times New Roman" w:hAnsi="Times New Roman" w:cs="Times New Roman"/>
          <w:sz w:val="28"/>
          <w:szCs w:val="28"/>
        </w:rPr>
        <w:t>специализация нестационарного торгового объекта;</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 </w:t>
      </w:r>
      <w:r w:rsidRPr="00834339">
        <w:rPr>
          <w:rFonts w:ascii="Times New Roman" w:hAnsi="Times New Roman" w:cs="Times New Roman"/>
          <w:sz w:val="28"/>
          <w:szCs w:val="28"/>
        </w:rPr>
        <w:t xml:space="preserve">обеспечение соответствия деятельности нестационарных торговых объектов санитарным, противопожарным, экологическим требованиям, правилам продажи отдельных видов товаров, требованиям </w:t>
      </w:r>
      <w:hyperlink r:id="rId10" w:history="1">
        <w:r w:rsidRPr="00834339">
          <w:rPr>
            <w:rFonts w:ascii="Times New Roman" w:hAnsi="Times New Roman" w:cs="Times New Roman"/>
            <w:sz w:val="28"/>
            <w:szCs w:val="28"/>
          </w:rPr>
          <w:t>законодательства</w:t>
        </w:r>
      </w:hyperlink>
      <w:r w:rsidRPr="00834339">
        <w:rPr>
          <w:rFonts w:ascii="Times New Roman" w:hAnsi="Times New Roman" w:cs="Times New Roman"/>
          <w:sz w:val="28"/>
          <w:szCs w:val="28"/>
        </w:rPr>
        <w:t xml:space="preserve"> по защите прав потребителей, требованиям безопасности для жизни и здоровья людей, соблюдения ограничений. установленных законодательством, регулирующим оборот табачных изделий, алкогольной продукции;</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 </w:t>
      </w:r>
      <w:r w:rsidRPr="00834339">
        <w:rPr>
          <w:rFonts w:ascii="Times New Roman" w:hAnsi="Times New Roman" w:cs="Times New Roman"/>
          <w:sz w:val="28"/>
          <w:szCs w:val="28"/>
        </w:rPr>
        <w:t>результат мониторинга текущего состояния торговой деятельности и востребованности нестационарных торговых объектов хозяйствующими субъектами и потребителями.</w:t>
      </w:r>
    </w:p>
    <w:p w:rsidR="00D44D64" w:rsidRPr="0067449E" w:rsidRDefault="00893ED2"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5</w:t>
      </w:r>
      <w:r w:rsidR="00D44D64" w:rsidRPr="0067449E">
        <w:rPr>
          <w:rFonts w:ascii="Times New Roman" w:hAnsi="Times New Roman" w:cs="Times New Roman"/>
          <w:sz w:val="28"/>
          <w:szCs w:val="28"/>
        </w:rPr>
        <w:t>. При размещении нестационарных торговых объектов должны соблюдаться следующие требования и условия:</w:t>
      </w:r>
    </w:p>
    <w:p w:rsidR="00D44D64" w:rsidRPr="0067449E" w:rsidRDefault="00D44D64"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67449E">
        <w:rPr>
          <w:rFonts w:ascii="Times New Roman" w:hAnsi="Times New Roman" w:cs="Times New Roman"/>
          <w:sz w:val="28"/>
          <w:szCs w:val="28"/>
        </w:rPr>
        <w:t xml:space="preserve"> </w:t>
      </w:r>
      <w:r>
        <w:rPr>
          <w:rFonts w:ascii="Times New Roman" w:hAnsi="Times New Roman" w:cs="Times New Roman"/>
          <w:sz w:val="28"/>
          <w:szCs w:val="28"/>
        </w:rPr>
        <w:t>о</w:t>
      </w:r>
      <w:r w:rsidRPr="0067449E">
        <w:rPr>
          <w:rFonts w:ascii="Times New Roman" w:hAnsi="Times New Roman" w:cs="Times New Roman"/>
          <w:sz w:val="28"/>
          <w:szCs w:val="28"/>
        </w:rPr>
        <w:t>беспечение свободного движения пешеходов и доступа потребителей к торговым объектам, в том числе безбарьерную среду жизнедеятельности для инвалидов и иных маломобильных групп населения, беспрепятственный подъезд спецтрансп</w:t>
      </w:r>
      <w:r w:rsidR="00107156">
        <w:rPr>
          <w:rFonts w:ascii="Times New Roman" w:hAnsi="Times New Roman" w:cs="Times New Roman"/>
          <w:sz w:val="28"/>
          <w:szCs w:val="28"/>
        </w:rPr>
        <w:t>орта при чрезвычайных ситуациях;</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с</w:t>
      </w:r>
      <w:r w:rsidRPr="0067449E">
        <w:rPr>
          <w:rFonts w:ascii="Times New Roman" w:hAnsi="Times New Roman" w:cs="Times New Roman"/>
          <w:sz w:val="28"/>
          <w:szCs w:val="28"/>
        </w:rPr>
        <w:t>оответствие внешнего вида нестационарных торговых объектов архитектурному облику сложившейся застройки муниципально</w:t>
      </w:r>
      <w:r w:rsidR="00107156">
        <w:rPr>
          <w:rFonts w:ascii="Times New Roman" w:hAnsi="Times New Roman" w:cs="Times New Roman"/>
          <w:sz w:val="28"/>
          <w:szCs w:val="28"/>
        </w:rPr>
        <w:t>го образования Темрюкский район;</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б</w:t>
      </w:r>
      <w:r w:rsidRPr="0067449E">
        <w:rPr>
          <w:rFonts w:ascii="Times New Roman" w:hAnsi="Times New Roman" w:cs="Times New Roman"/>
          <w:sz w:val="28"/>
          <w:szCs w:val="28"/>
        </w:rPr>
        <w:t>лагоустройство мест для размещения нестационарных торговых объектов и прилегающей территории должны соответствовать правилам благоустройст</w:t>
      </w:r>
      <w:r w:rsidR="00107156">
        <w:rPr>
          <w:rFonts w:ascii="Times New Roman" w:hAnsi="Times New Roman" w:cs="Times New Roman"/>
          <w:sz w:val="28"/>
          <w:szCs w:val="28"/>
        </w:rPr>
        <w:t>ва поселений Темрюкского района;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о</w:t>
      </w:r>
      <w:r w:rsidRPr="0067449E">
        <w:rPr>
          <w:rFonts w:ascii="Times New Roman" w:hAnsi="Times New Roman" w:cs="Times New Roman"/>
          <w:sz w:val="28"/>
          <w:szCs w:val="28"/>
        </w:rPr>
        <w:t>существление хранения бахчевых культур, хвойных деревьев непосредственно на бахчевом развале или елочном базаре соответственно</w:t>
      </w:r>
      <w:r w:rsidR="00107156">
        <w:rPr>
          <w:rFonts w:ascii="Times New Roman" w:hAnsi="Times New Roman" w:cs="Times New Roman"/>
          <w:sz w:val="28"/>
          <w:szCs w:val="28"/>
        </w:rPr>
        <w:t>;</w:t>
      </w:r>
    </w:p>
    <w:p w:rsidR="00D44D64" w:rsidRPr="0067449E" w:rsidRDefault="00D44D64" w:rsidP="00D44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67449E">
        <w:rPr>
          <w:rFonts w:ascii="Times New Roman" w:hAnsi="Times New Roman" w:cs="Times New Roman"/>
          <w:sz w:val="28"/>
          <w:szCs w:val="28"/>
        </w:rPr>
        <w:t xml:space="preserve"> </w:t>
      </w:r>
      <w:r>
        <w:rPr>
          <w:rFonts w:ascii="Times New Roman" w:hAnsi="Times New Roman" w:cs="Times New Roman"/>
          <w:sz w:val="28"/>
          <w:szCs w:val="28"/>
        </w:rPr>
        <w:t>р</w:t>
      </w:r>
      <w:r w:rsidRPr="0067449E">
        <w:rPr>
          <w:rFonts w:ascii="Times New Roman" w:hAnsi="Times New Roman" w:cs="Times New Roman"/>
          <w:sz w:val="28"/>
          <w:szCs w:val="28"/>
        </w:rPr>
        <w:t>азмещение торгового оборудования (столы, стулья, прилавки и другие подобные объекты) в пределах нестационарного торгового объекта.</w:t>
      </w:r>
    </w:p>
    <w:p w:rsidR="00D44D64" w:rsidRPr="0067449E" w:rsidRDefault="00893ED2" w:rsidP="00D44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6</w:t>
      </w:r>
      <w:r w:rsidR="00D44D64" w:rsidRPr="0067449E">
        <w:rPr>
          <w:rFonts w:ascii="Times New Roman" w:hAnsi="Times New Roman" w:cs="Times New Roman"/>
          <w:sz w:val="28"/>
          <w:szCs w:val="28"/>
        </w:rPr>
        <w:t>. Размещение нестационарных торговых объектов должно также обеспечиваться в соответствии с региональными и местными нормативами градостроительного проектирования:</w:t>
      </w:r>
    </w:p>
    <w:p w:rsidR="00D44D64" w:rsidRPr="0067449E" w:rsidRDefault="00D44D64"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67449E">
        <w:rPr>
          <w:rFonts w:ascii="Times New Roman" w:hAnsi="Times New Roman" w:cs="Times New Roman"/>
          <w:sz w:val="28"/>
          <w:szCs w:val="28"/>
        </w:rPr>
        <w:t xml:space="preserve"> вне посадочных площадок остановок общественного транспорта;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вне полос отвода автомобильных дорог;</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Pr>
          <w:rFonts w:ascii="Times New Roman" w:hAnsi="Times New Roman" w:cs="Times New Roman"/>
          <w:sz w:val="28"/>
          <w:szCs w:val="28"/>
        </w:rPr>
        <w:t>)</w:t>
      </w:r>
      <w:r w:rsidRPr="0067449E">
        <w:rPr>
          <w:rFonts w:ascii="Times New Roman" w:hAnsi="Times New Roman" w:cs="Times New Roman"/>
          <w:sz w:val="28"/>
          <w:szCs w:val="28"/>
        </w:rPr>
        <w:t xml:space="preserve"> вне арок зданий, газонов, цветников, клумб, площадок (детских, для отдыха, спортивных), дворовых территорий жилых зданий, мест, не оборудованных подъездами для разгрузки товара;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Pr>
          <w:rFonts w:ascii="Times New Roman" w:hAnsi="Times New Roman" w:cs="Times New Roman"/>
          <w:sz w:val="28"/>
          <w:szCs w:val="28"/>
        </w:rPr>
        <w:t>)</w:t>
      </w:r>
      <w:r w:rsidRPr="0067449E">
        <w:rPr>
          <w:rFonts w:ascii="Times New Roman" w:hAnsi="Times New Roman" w:cs="Times New Roman"/>
          <w:sz w:val="28"/>
          <w:szCs w:val="28"/>
        </w:rPr>
        <w:t xml:space="preserve"> не ближе 5 метров от окон жилых и общественных зданий и витрин стационарных торговых объектов;</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5</w:t>
      </w:r>
      <w:r>
        <w:rPr>
          <w:rFonts w:ascii="Times New Roman" w:hAnsi="Times New Roman" w:cs="Times New Roman"/>
          <w:sz w:val="28"/>
          <w:szCs w:val="28"/>
        </w:rPr>
        <w:t>)</w:t>
      </w:r>
      <w:r w:rsidRPr="0067449E">
        <w:rPr>
          <w:rFonts w:ascii="Times New Roman" w:hAnsi="Times New Roman" w:cs="Times New Roman"/>
          <w:sz w:val="28"/>
          <w:szCs w:val="28"/>
        </w:rPr>
        <w:t xml:space="preserve"> вне инженерных сетей и коммуникаций, в охранных зонах инженерных сетей и коммуникаций (если размещение нестационарного торгового объекта не предусматривает подключение к инженерным сетям и коммуникациям);</w:t>
      </w:r>
    </w:p>
    <w:p w:rsidR="00D44D64"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lastRenderedPageBreak/>
        <w:t>6</w:t>
      </w:r>
      <w:r>
        <w:rPr>
          <w:rFonts w:ascii="Times New Roman" w:hAnsi="Times New Roman" w:cs="Times New Roman"/>
          <w:sz w:val="28"/>
          <w:szCs w:val="28"/>
        </w:rPr>
        <w:t>)</w:t>
      </w:r>
      <w:r w:rsidRPr="0067449E">
        <w:rPr>
          <w:rFonts w:ascii="Times New Roman" w:hAnsi="Times New Roman" w:cs="Times New Roman"/>
          <w:sz w:val="28"/>
          <w:szCs w:val="28"/>
        </w:rPr>
        <w:t xml:space="preserve"> не ближе 25 метров от мест сбора мусора и пищевых отходов, дворовых уборных, выгребных ям;</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 </w:t>
      </w:r>
      <w:r w:rsidRPr="00834339">
        <w:rPr>
          <w:rFonts w:ascii="Times New Roman" w:hAnsi="Times New Roman" w:cs="Times New Roman"/>
          <w:sz w:val="28"/>
          <w:szCs w:val="28"/>
        </w:rPr>
        <w:t>вне железнодорожных путепроводов и автомобильных эстакад, мостов;</w:t>
      </w:r>
    </w:p>
    <w:p w:rsidR="00834339" w:rsidRPr="0067449E"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 </w:t>
      </w:r>
      <w:r w:rsidRPr="00834339">
        <w:rPr>
          <w:rFonts w:ascii="Times New Roman" w:hAnsi="Times New Roman" w:cs="Times New Roman"/>
          <w:sz w:val="28"/>
          <w:szCs w:val="28"/>
        </w:rPr>
        <w:t>вне надземных и подземных переходов, а также в 5-метровой охранной зоне от входов (выходов) в подземные переходы;</w:t>
      </w:r>
    </w:p>
    <w:p w:rsidR="00D44D64" w:rsidRPr="0067449E" w:rsidRDefault="00834339"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D44D64">
        <w:rPr>
          <w:rFonts w:ascii="Times New Roman" w:hAnsi="Times New Roman" w:cs="Times New Roman"/>
          <w:sz w:val="28"/>
          <w:szCs w:val="28"/>
        </w:rPr>
        <w:t>)</w:t>
      </w:r>
      <w:r w:rsidR="00D44D64" w:rsidRPr="0067449E">
        <w:rPr>
          <w:rFonts w:ascii="Times New Roman" w:hAnsi="Times New Roman" w:cs="Times New Roman"/>
          <w:sz w:val="28"/>
          <w:szCs w:val="28"/>
        </w:rPr>
        <w:t xml:space="preserve"> при ширине пешеходных зон (тротуаров) более 3 метров (при необходимости);</w:t>
      </w:r>
    </w:p>
    <w:p w:rsidR="00D44D64" w:rsidRPr="0067449E" w:rsidRDefault="00834339"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D44D64">
        <w:rPr>
          <w:rFonts w:ascii="Times New Roman" w:hAnsi="Times New Roman" w:cs="Times New Roman"/>
          <w:sz w:val="28"/>
          <w:szCs w:val="28"/>
        </w:rPr>
        <w:t>)</w:t>
      </w:r>
      <w:r w:rsidR="00D44D64" w:rsidRPr="0067449E">
        <w:rPr>
          <w:rFonts w:ascii="Times New Roman" w:hAnsi="Times New Roman" w:cs="Times New Roman"/>
          <w:sz w:val="28"/>
          <w:szCs w:val="28"/>
        </w:rPr>
        <w:t xml:space="preserve"> способом, обеспечивающим подъезд пожарной, аварийно-спасательной техники или доступ к объектам инженерной инфраструктуры (объекты энергоснабжения и освещения, колодцы, краны, гидранты и другие).</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7</w:t>
      </w:r>
      <w:r w:rsidR="00D44D64" w:rsidRPr="0067449E">
        <w:rPr>
          <w:rFonts w:ascii="Times New Roman" w:hAnsi="Times New Roman" w:cs="Times New Roman"/>
          <w:sz w:val="28"/>
          <w:szCs w:val="28"/>
        </w:rPr>
        <w:t>. Запрещается:</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hAnsi="Times New Roman" w:cs="Times New Roman"/>
          <w:sz w:val="28"/>
          <w:szCs w:val="28"/>
        </w:rPr>
        <w:t>1</w:t>
      </w:r>
      <w:r>
        <w:rPr>
          <w:rFonts w:ascii="Times New Roman" w:hAnsi="Times New Roman" w:cs="Times New Roman"/>
          <w:sz w:val="28"/>
          <w:szCs w:val="28"/>
        </w:rPr>
        <w:t>)</w:t>
      </w:r>
      <w:r w:rsidRPr="0067449E">
        <w:rPr>
          <w:rFonts w:ascii="Times New Roman" w:hAnsi="Times New Roman" w:cs="Times New Roman"/>
          <w:sz w:val="28"/>
          <w:szCs w:val="28"/>
        </w:rPr>
        <w:t xml:space="preserve"> осуществлять складирование товара, упаковок, мусора на территории, прилегающей к нестационарному торговому объекту и элементах благоустройства;</w:t>
      </w:r>
    </w:p>
    <w:p w:rsidR="00D44D64" w:rsidRPr="0067449E" w:rsidRDefault="00D44D64" w:rsidP="00D44D64">
      <w:pPr>
        <w:pStyle w:val="a4"/>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размещение нестационарных торговых объектов (елочных базаров, павильонов под реализацию хамсы, кваса и прочих):</w:t>
      </w:r>
    </w:p>
    <w:p w:rsidR="00D44D64" w:rsidRPr="0067449E" w:rsidRDefault="00D44D64" w:rsidP="00D44D64">
      <w:pPr>
        <w:pStyle w:val="a4"/>
        <w:ind w:firstLine="708"/>
        <w:jc w:val="both"/>
        <w:rPr>
          <w:rFonts w:ascii="Times New Roman" w:hAnsi="Times New Roman" w:cs="Times New Roman"/>
          <w:sz w:val="28"/>
          <w:szCs w:val="28"/>
        </w:rPr>
      </w:pPr>
      <w:r w:rsidRPr="0067449E">
        <w:rPr>
          <w:rFonts w:ascii="Times New Roman" w:hAnsi="Times New Roman" w:cs="Times New Roman"/>
          <w:sz w:val="28"/>
          <w:szCs w:val="28"/>
        </w:rPr>
        <w:t>на территории</w:t>
      </w:r>
      <w:r w:rsidR="00107156">
        <w:rPr>
          <w:rFonts w:ascii="Times New Roman" w:hAnsi="Times New Roman" w:cs="Times New Roman"/>
          <w:sz w:val="28"/>
          <w:szCs w:val="28"/>
        </w:rPr>
        <w:t>,</w:t>
      </w:r>
      <w:r w:rsidRPr="0067449E">
        <w:rPr>
          <w:rFonts w:ascii="Times New Roman" w:hAnsi="Times New Roman" w:cs="Times New Roman"/>
          <w:sz w:val="28"/>
          <w:szCs w:val="28"/>
        </w:rPr>
        <w:t xml:space="preserve"> прилегающей к фасадам стационарных торговых объектов потребительской сферы независимо от форм собственности;</w:t>
      </w:r>
    </w:p>
    <w:p w:rsidR="00D44D64" w:rsidRPr="0067449E" w:rsidRDefault="00D44D64" w:rsidP="00D44D64">
      <w:pPr>
        <w:pStyle w:val="a4"/>
        <w:ind w:firstLine="708"/>
        <w:jc w:val="both"/>
        <w:rPr>
          <w:rFonts w:ascii="Times New Roman" w:eastAsia="Times New Roman" w:hAnsi="Times New Roman" w:cs="Times New Roman"/>
          <w:sz w:val="28"/>
          <w:szCs w:val="28"/>
          <w:lang w:eastAsia="ru-RU"/>
        </w:rPr>
      </w:pPr>
      <w:r w:rsidRPr="0067449E">
        <w:rPr>
          <w:rFonts w:ascii="Times New Roman" w:eastAsia="Times New Roman" w:hAnsi="Times New Roman" w:cs="Times New Roman"/>
          <w:sz w:val="28"/>
          <w:szCs w:val="28"/>
          <w:lang w:eastAsia="ru-RU"/>
        </w:rPr>
        <w:t>на земельных участках, в отношении которых не установлен вид разрешенного использования, допускающий размещение таких объектов;</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r w:rsidRPr="0067449E">
        <w:rPr>
          <w:rFonts w:ascii="Times New Roman" w:eastAsia="Times New Roman" w:hAnsi="Times New Roman" w:cs="Times New Roman"/>
          <w:sz w:val="28"/>
          <w:szCs w:val="28"/>
          <w:lang w:eastAsia="ru-RU"/>
        </w:rPr>
        <w:t xml:space="preserve"> </w:t>
      </w:r>
      <w:r w:rsidRPr="0067449E">
        <w:rPr>
          <w:rFonts w:ascii="Times New Roman" w:hAnsi="Times New Roman" w:cs="Times New Roman"/>
          <w:sz w:val="28"/>
          <w:szCs w:val="28"/>
        </w:rPr>
        <w:t>при размещении нестационарных торговых объектов запрещается переоборудовать их конструкции, менять конфигурацию, увеличивать площадь и размеры нестационарных торговых объектов, ограждения и другие конструкции, не предусмотренные Порядком</w:t>
      </w:r>
      <w:r w:rsidR="00BA4911">
        <w:rPr>
          <w:rFonts w:ascii="Times New Roman" w:hAnsi="Times New Roman" w:cs="Times New Roman"/>
          <w:sz w:val="28"/>
          <w:szCs w:val="28"/>
        </w:rPr>
        <w:t xml:space="preserve"> размещения</w:t>
      </w:r>
      <w:r w:rsidRPr="0067449E">
        <w:rPr>
          <w:rFonts w:ascii="Times New Roman" w:hAnsi="Times New Roman" w:cs="Times New Roman"/>
          <w:sz w:val="28"/>
          <w:szCs w:val="28"/>
        </w:rPr>
        <w:t>, а также запрещается возводить фундамент под размещение нестационарных торговых объектов и нарушать благоустройство территории.</w:t>
      </w:r>
    </w:p>
    <w:p w:rsidR="00D44D64" w:rsidRPr="0067449E" w:rsidRDefault="00893ED2"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8</w:t>
      </w:r>
      <w:r w:rsidR="00D44D64" w:rsidRPr="0067449E">
        <w:rPr>
          <w:rFonts w:ascii="Times New Roman" w:hAnsi="Times New Roman" w:cs="Times New Roman"/>
          <w:sz w:val="28"/>
          <w:szCs w:val="28"/>
        </w:rPr>
        <w:t>. Эксплуатация нестационарных торговых объектов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приёма, хранения и реализации товара, а также обеспечивать условия труда и правила личной гигиены работников.</w:t>
      </w:r>
    </w:p>
    <w:p w:rsidR="00D44D64" w:rsidRPr="0067449E" w:rsidRDefault="00893ED2" w:rsidP="00D44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9</w:t>
      </w:r>
      <w:r w:rsidR="00D44D64" w:rsidRPr="0067449E">
        <w:rPr>
          <w:rFonts w:ascii="Times New Roman" w:hAnsi="Times New Roman" w:cs="Times New Roman"/>
          <w:sz w:val="28"/>
          <w:szCs w:val="28"/>
        </w:rPr>
        <w:t xml:space="preserve">. Владельцы нестационарных торговых объектов обязаны обеспечить надлежащее состояние внешнего облика и содержание своих объектов: содержать в чистоте и порядке, производить уборку и благоустройство прилегающей территории в соответствии с </w:t>
      </w:r>
      <w:hyperlink r:id="rId11" w:history="1">
        <w:r w:rsidR="00D44D64" w:rsidRPr="0067449E">
          <w:rPr>
            <w:rFonts w:ascii="Times New Roman" w:hAnsi="Times New Roman" w:cs="Times New Roman"/>
            <w:sz w:val="28"/>
            <w:szCs w:val="28"/>
          </w:rPr>
          <w:t>Правилами</w:t>
        </w:r>
      </w:hyperlink>
      <w:r w:rsidR="00D44D64" w:rsidRPr="0067449E">
        <w:rPr>
          <w:rFonts w:ascii="Times New Roman" w:hAnsi="Times New Roman" w:cs="Times New Roman"/>
          <w:sz w:val="28"/>
          <w:szCs w:val="28"/>
        </w:rPr>
        <w:t xml:space="preserve"> благоустройства поселений Темрюкского района, и в соответствии с эскизным проектом, согласованным с управлением архитектуры и градостроительства </w:t>
      </w:r>
      <w:r w:rsidR="00A366B0">
        <w:rPr>
          <w:rFonts w:ascii="Times New Roman" w:hAnsi="Times New Roman" w:cs="Times New Roman"/>
          <w:sz w:val="28"/>
          <w:szCs w:val="28"/>
        </w:rPr>
        <w:t>А</w:t>
      </w:r>
      <w:r w:rsidR="00D44D64" w:rsidRPr="0067449E">
        <w:rPr>
          <w:rFonts w:ascii="Times New Roman" w:hAnsi="Times New Roman" w:cs="Times New Roman"/>
          <w:sz w:val="28"/>
          <w:szCs w:val="28"/>
        </w:rPr>
        <w:t>дминистрации.</w:t>
      </w:r>
    </w:p>
    <w:p w:rsidR="00D44D64" w:rsidRPr="0067449E" w:rsidRDefault="00D44D64" w:rsidP="00D44D64">
      <w:pPr>
        <w:autoSpaceDE w:val="0"/>
        <w:autoSpaceDN w:val="0"/>
        <w:adjustRightInd w:val="0"/>
        <w:spacing w:after="0" w:line="240" w:lineRule="auto"/>
        <w:ind w:firstLine="709"/>
        <w:jc w:val="both"/>
        <w:rPr>
          <w:rFonts w:ascii="Times New Roman" w:hAnsi="Times New Roman" w:cs="Times New Roman"/>
          <w:sz w:val="28"/>
          <w:szCs w:val="28"/>
        </w:rPr>
      </w:pPr>
      <w:r w:rsidRPr="0067449E">
        <w:rPr>
          <w:rFonts w:ascii="Times New Roman" w:hAnsi="Times New Roman" w:cs="Times New Roman"/>
          <w:sz w:val="28"/>
          <w:szCs w:val="28"/>
        </w:rPr>
        <w:t xml:space="preserve"> </w:t>
      </w:r>
      <w:r w:rsidR="00893ED2">
        <w:rPr>
          <w:rFonts w:ascii="Times New Roman" w:hAnsi="Times New Roman" w:cs="Times New Roman"/>
          <w:sz w:val="28"/>
          <w:szCs w:val="28"/>
        </w:rPr>
        <w:t>3.</w:t>
      </w:r>
      <w:r w:rsidR="00834339">
        <w:rPr>
          <w:rFonts w:ascii="Times New Roman" w:hAnsi="Times New Roman" w:cs="Times New Roman"/>
          <w:sz w:val="28"/>
          <w:szCs w:val="28"/>
        </w:rPr>
        <w:t>10</w:t>
      </w:r>
      <w:r w:rsidRPr="0067449E">
        <w:rPr>
          <w:rFonts w:ascii="Times New Roman" w:hAnsi="Times New Roman" w:cs="Times New Roman"/>
          <w:sz w:val="28"/>
          <w:szCs w:val="28"/>
        </w:rPr>
        <w:t xml:space="preserve">. Допускается </w:t>
      </w:r>
      <w:r w:rsidRPr="0067449E">
        <w:rPr>
          <w:rFonts w:ascii="Times New Roman" w:eastAsia="Times New Roman" w:hAnsi="Times New Roman" w:cs="Times New Roman"/>
          <w:sz w:val="28"/>
          <w:szCs w:val="28"/>
          <w:lang w:eastAsia="ru-RU"/>
        </w:rPr>
        <w:t xml:space="preserve">размещение в летний период на прилегающей территории </w:t>
      </w:r>
      <w:r w:rsidRPr="0067449E">
        <w:rPr>
          <w:rFonts w:ascii="Times New Roman" w:hAnsi="Times New Roman" w:cs="Times New Roman"/>
          <w:sz w:val="28"/>
          <w:szCs w:val="28"/>
        </w:rPr>
        <w:t>к</w:t>
      </w:r>
      <w:r w:rsidRPr="0067449E">
        <w:rPr>
          <w:rFonts w:ascii="Times New Roman" w:eastAsia="Times New Roman" w:hAnsi="Times New Roman" w:cs="Times New Roman"/>
          <w:sz w:val="28"/>
          <w:szCs w:val="28"/>
          <w:lang w:eastAsia="ru-RU"/>
        </w:rPr>
        <w:t xml:space="preserve"> стационарным предприятиям общественного питания дополнительных мест размещения посетителей (столы, зонты) по эскизам, согласованным с управлением архитектуры и градостроительства.</w:t>
      </w:r>
    </w:p>
    <w:p w:rsidR="00A25481" w:rsidRDefault="00A25481" w:rsidP="00A25481">
      <w:pPr>
        <w:autoSpaceDE w:val="0"/>
        <w:autoSpaceDN w:val="0"/>
        <w:adjustRightInd w:val="0"/>
        <w:spacing w:after="0" w:line="240" w:lineRule="auto"/>
        <w:ind w:firstLine="708"/>
        <w:rPr>
          <w:rFonts w:ascii="Times New Roman" w:hAnsi="Times New Roman" w:cs="Times New Roman"/>
          <w:sz w:val="28"/>
          <w:szCs w:val="28"/>
        </w:rPr>
      </w:pPr>
    </w:p>
    <w:p w:rsidR="00D44D64" w:rsidRPr="00107156" w:rsidRDefault="00D44D64" w:rsidP="00107156">
      <w:pPr>
        <w:pStyle w:val="a4"/>
        <w:jc w:val="center"/>
        <w:rPr>
          <w:rFonts w:ascii="Times New Roman" w:hAnsi="Times New Roman" w:cs="Times New Roman"/>
          <w:sz w:val="28"/>
          <w:szCs w:val="28"/>
        </w:rPr>
      </w:pPr>
      <w:r w:rsidRPr="00107156">
        <w:rPr>
          <w:rFonts w:ascii="Times New Roman" w:hAnsi="Times New Roman" w:cs="Times New Roman"/>
          <w:sz w:val="28"/>
          <w:szCs w:val="28"/>
        </w:rPr>
        <w:lastRenderedPageBreak/>
        <w:t xml:space="preserve">4.  </w:t>
      </w:r>
      <w:r w:rsidR="00107156" w:rsidRPr="00107156">
        <w:rPr>
          <w:rFonts w:ascii="Times New Roman" w:hAnsi="Times New Roman" w:cs="Times New Roman"/>
          <w:sz w:val="28"/>
          <w:szCs w:val="28"/>
        </w:rPr>
        <w:t>РАЗМЕЩЕНИЕ НЕСТАЦИОНАРНЫХ ТОРГОВЫХ ОБЪЕКТОВ БЕЗ ПРОВЕДЕНИЯ АУКЦИОНА В ДНИ ПРОВЕДЕНИЯ ПРАЗДНИЧНЫХ, ОБЩ</w:t>
      </w:r>
      <w:r w:rsidR="00893ED2">
        <w:rPr>
          <w:rFonts w:ascii="Times New Roman" w:hAnsi="Times New Roman" w:cs="Times New Roman"/>
          <w:sz w:val="28"/>
          <w:szCs w:val="28"/>
        </w:rPr>
        <w:t>Е</w:t>
      </w:r>
      <w:r w:rsidR="00107156" w:rsidRPr="00107156">
        <w:rPr>
          <w:rFonts w:ascii="Times New Roman" w:hAnsi="Times New Roman" w:cs="Times New Roman"/>
          <w:sz w:val="28"/>
          <w:szCs w:val="28"/>
        </w:rPr>
        <w:t>СТВЕННО-ПОЛИТИЧЕСКИ</w:t>
      </w:r>
      <w:r w:rsidR="00EC7CEA">
        <w:rPr>
          <w:rFonts w:ascii="Times New Roman" w:hAnsi="Times New Roman" w:cs="Times New Roman"/>
          <w:sz w:val="28"/>
          <w:szCs w:val="28"/>
        </w:rPr>
        <w:t>Х, СПОРТИВНЫХ И КУЛЬТУРНО-ЗРЕЛИ</w:t>
      </w:r>
      <w:r w:rsidR="00107156" w:rsidRPr="00107156">
        <w:rPr>
          <w:rFonts w:ascii="Times New Roman" w:hAnsi="Times New Roman" w:cs="Times New Roman"/>
          <w:sz w:val="28"/>
          <w:szCs w:val="28"/>
        </w:rPr>
        <w:t>ЩНЫХ МЕРОПРИЯТИЙ, ИМЕЮЩИХ КРАТКОСРОЧНЫЙ ХАРАКТЕР</w:t>
      </w:r>
    </w:p>
    <w:p w:rsidR="00A366B0" w:rsidRDefault="00A366B0" w:rsidP="00D44D64">
      <w:pPr>
        <w:autoSpaceDE w:val="0"/>
        <w:autoSpaceDN w:val="0"/>
        <w:adjustRightInd w:val="0"/>
        <w:spacing w:after="0" w:line="240" w:lineRule="auto"/>
        <w:ind w:firstLine="708"/>
        <w:jc w:val="both"/>
        <w:rPr>
          <w:rFonts w:ascii="Times New Roman" w:hAnsi="Times New Roman" w:cs="Times New Roman"/>
          <w:sz w:val="28"/>
          <w:szCs w:val="28"/>
        </w:rPr>
      </w:pP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1. На территории муниципального образования Темрюкский район </w:t>
      </w:r>
      <w:r w:rsidR="00D44D64">
        <w:rPr>
          <w:rFonts w:ascii="Times New Roman" w:hAnsi="Times New Roman" w:cs="Times New Roman"/>
          <w:sz w:val="28"/>
          <w:szCs w:val="28"/>
        </w:rPr>
        <w:t xml:space="preserve">допускается размещение </w:t>
      </w:r>
      <w:r w:rsidR="00D44D64" w:rsidRPr="0067449E">
        <w:rPr>
          <w:rFonts w:ascii="Times New Roman" w:hAnsi="Times New Roman" w:cs="Times New Roman"/>
          <w:sz w:val="28"/>
          <w:szCs w:val="28"/>
        </w:rPr>
        <w:t>нестационарны</w:t>
      </w:r>
      <w:r w:rsidR="00D44D64">
        <w:rPr>
          <w:rFonts w:ascii="Times New Roman" w:hAnsi="Times New Roman" w:cs="Times New Roman"/>
          <w:sz w:val="28"/>
          <w:szCs w:val="28"/>
        </w:rPr>
        <w:t>х</w:t>
      </w:r>
      <w:r w:rsidR="00D44D64" w:rsidRPr="0067449E">
        <w:rPr>
          <w:rFonts w:ascii="Times New Roman" w:hAnsi="Times New Roman" w:cs="Times New Roman"/>
          <w:sz w:val="28"/>
          <w:szCs w:val="28"/>
        </w:rPr>
        <w:t xml:space="preserve"> торговы</w:t>
      </w:r>
      <w:r w:rsidR="00D44D64">
        <w:rPr>
          <w:rFonts w:ascii="Times New Roman" w:hAnsi="Times New Roman" w:cs="Times New Roman"/>
          <w:sz w:val="28"/>
          <w:szCs w:val="28"/>
        </w:rPr>
        <w:t>х</w:t>
      </w:r>
      <w:r w:rsidR="00D44D64" w:rsidRPr="0067449E">
        <w:rPr>
          <w:rFonts w:ascii="Times New Roman" w:hAnsi="Times New Roman" w:cs="Times New Roman"/>
          <w:sz w:val="28"/>
          <w:szCs w:val="28"/>
        </w:rPr>
        <w:t xml:space="preserve"> объект</w:t>
      </w:r>
      <w:r w:rsidR="00D44D64">
        <w:rPr>
          <w:rFonts w:ascii="Times New Roman" w:hAnsi="Times New Roman" w:cs="Times New Roman"/>
          <w:sz w:val="28"/>
          <w:szCs w:val="28"/>
        </w:rPr>
        <w:t xml:space="preserve">ов </w:t>
      </w:r>
      <w:r w:rsidR="00D44D64" w:rsidRPr="0067449E">
        <w:rPr>
          <w:rFonts w:ascii="Times New Roman" w:hAnsi="Times New Roman" w:cs="Times New Roman"/>
          <w:sz w:val="28"/>
          <w:szCs w:val="28"/>
        </w:rPr>
        <w:t>без проведения аукциона в дни проведения праздничных, общественно-политических, спортивных и культурно-зрелищных мероприятий, имеющих краткосрочный характер (на срок от 1 до 5 дней), по заявлениям индивидуальных предпринимателей и юридических лиц.</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2. Ассортимент товаров, предусмотренный к реализации в дни проведения праздничных, общественно-политических, спортивных и культурно-зрелищных мероприятий, имеющих краткосрочный характер (на срок от 1 до 5 дней) (далее без проведения аукциона):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попкорн и сладкая вата;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воздушные шары и карнавальная продукция;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мороженое;</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продовольственные товары в заводской упаковке;</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прохладительные напитки;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услуги развлекательного характера;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живые и искусственные цветы;</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продукция предприятий общественного питания.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Указанный перечень может быть расширен по решению администрации городского (сельского) поселения Темрюкского района, согласованному с </w:t>
      </w:r>
      <w:r w:rsidR="00A366B0">
        <w:rPr>
          <w:rFonts w:ascii="Times New Roman" w:hAnsi="Times New Roman" w:cs="Times New Roman"/>
          <w:sz w:val="28"/>
          <w:szCs w:val="28"/>
        </w:rPr>
        <w:t>А</w:t>
      </w:r>
      <w:r w:rsidRPr="0067449E">
        <w:rPr>
          <w:rFonts w:ascii="Times New Roman" w:hAnsi="Times New Roman" w:cs="Times New Roman"/>
          <w:sz w:val="28"/>
          <w:szCs w:val="28"/>
        </w:rPr>
        <w:t>дминистрацией.</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3. Для получения права на размещение нестационарных торговых объектов без проведения аукциона заявители не менее чем за </w:t>
      </w:r>
      <w:r w:rsidR="00EA0B4D">
        <w:rPr>
          <w:rFonts w:ascii="Times New Roman" w:hAnsi="Times New Roman" w:cs="Times New Roman"/>
          <w:sz w:val="28"/>
          <w:szCs w:val="28"/>
        </w:rPr>
        <w:t>10</w:t>
      </w:r>
      <w:r w:rsidR="00D44D64" w:rsidRPr="0067449E">
        <w:rPr>
          <w:rFonts w:ascii="Times New Roman" w:hAnsi="Times New Roman" w:cs="Times New Roman"/>
          <w:sz w:val="28"/>
          <w:szCs w:val="28"/>
        </w:rPr>
        <w:t xml:space="preserve"> календарных дн</w:t>
      </w:r>
      <w:r w:rsidR="00C550B7">
        <w:rPr>
          <w:rFonts w:ascii="Times New Roman" w:hAnsi="Times New Roman" w:cs="Times New Roman"/>
          <w:sz w:val="28"/>
          <w:szCs w:val="28"/>
        </w:rPr>
        <w:t>ей</w:t>
      </w:r>
      <w:r w:rsidR="00D44D64" w:rsidRPr="0067449E">
        <w:rPr>
          <w:rFonts w:ascii="Times New Roman" w:hAnsi="Times New Roman" w:cs="Times New Roman"/>
          <w:sz w:val="28"/>
          <w:szCs w:val="28"/>
        </w:rPr>
        <w:t xml:space="preserve"> до даты проведения соответствующего мероприятия подают в </w:t>
      </w:r>
      <w:r w:rsidR="00A366B0">
        <w:rPr>
          <w:rFonts w:ascii="Times New Roman" w:hAnsi="Times New Roman" w:cs="Times New Roman"/>
          <w:sz w:val="28"/>
          <w:szCs w:val="28"/>
        </w:rPr>
        <w:t>А</w:t>
      </w:r>
      <w:r w:rsidR="00D44D64" w:rsidRPr="0067449E">
        <w:rPr>
          <w:rFonts w:ascii="Times New Roman" w:hAnsi="Times New Roman" w:cs="Times New Roman"/>
          <w:sz w:val="28"/>
          <w:szCs w:val="28"/>
        </w:rPr>
        <w:t xml:space="preserve">дминистрацию заявление </w:t>
      </w:r>
      <w:r w:rsidR="00BB0A13">
        <w:rPr>
          <w:rFonts w:ascii="Times New Roman" w:hAnsi="Times New Roman" w:cs="Times New Roman"/>
          <w:sz w:val="28"/>
          <w:szCs w:val="28"/>
        </w:rPr>
        <w:t xml:space="preserve">по </w:t>
      </w:r>
      <w:r w:rsidR="00D44D64" w:rsidRPr="0067449E">
        <w:rPr>
          <w:rFonts w:ascii="Times New Roman" w:hAnsi="Times New Roman" w:cs="Times New Roman"/>
          <w:sz w:val="28"/>
          <w:szCs w:val="28"/>
        </w:rPr>
        <w:t xml:space="preserve"> форм</w:t>
      </w:r>
      <w:r w:rsidR="00BB0A13">
        <w:rPr>
          <w:rFonts w:ascii="Times New Roman" w:hAnsi="Times New Roman" w:cs="Times New Roman"/>
          <w:sz w:val="28"/>
          <w:szCs w:val="28"/>
        </w:rPr>
        <w:t>е</w:t>
      </w:r>
      <w:r w:rsidR="00D44D64" w:rsidRPr="0067449E">
        <w:rPr>
          <w:rFonts w:ascii="Times New Roman" w:hAnsi="Times New Roman" w:cs="Times New Roman"/>
          <w:sz w:val="28"/>
          <w:szCs w:val="28"/>
        </w:rPr>
        <w:t>, согласно приложению № 1 к Порядку размещения, с приложением следующих документов: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выписки из Единого государственного реестра юридических лиц (ЕГРЮЛ для юридических лиц) или выписки из Единого государственного реестра индивидуальных предпринимателей (ЕГРИП для индивидуальных предпринимателей);</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для юридического лица – документ, подтверждающий полномочия лица на осуществление действий от имени юридического лица (копия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 </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lastRenderedPageBreak/>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для индивидуального предпринимателя – копия документа, удостоверяющего личность индивидуального предпринимателя, или копия доверенности уполномоченного индивидуальным предпринимателем представителя и копия документа, удостоверяющего личность представителя;</w:t>
      </w:r>
    </w:p>
    <w:p w:rsidR="00A366B0" w:rsidRDefault="00A366B0" w:rsidP="00D44D64">
      <w:pPr>
        <w:autoSpaceDE w:val="0"/>
        <w:autoSpaceDN w:val="0"/>
        <w:adjustRightInd w:val="0"/>
        <w:spacing w:after="0" w:line="240" w:lineRule="auto"/>
        <w:ind w:firstLine="708"/>
        <w:jc w:val="both"/>
        <w:rPr>
          <w:rFonts w:ascii="Times New Roman" w:hAnsi="Times New Roman" w:cs="Times New Roman"/>
          <w:sz w:val="28"/>
          <w:szCs w:val="28"/>
        </w:rPr>
      </w:pP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558DD">
        <w:rPr>
          <w:rFonts w:ascii="Times New Roman" w:hAnsi="Times New Roman" w:cs="Times New Roman"/>
          <w:sz w:val="28"/>
          <w:szCs w:val="28"/>
        </w:rPr>
        <w:t>4</w:t>
      </w:r>
      <w:r w:rsidR="00A25481" w:rsidRPr="006558DD">
        <w:rPr>
          <w:rFonts w:ascii="Times New Roman" w:hAnsi="Times New Roman" w:cs="Times New Roman"/>
          <w:sz w:val="28"/>
          <w:szCs w:val="28"/>
        </w:rPr>
        <w:t>)</w:t>
      </w:r>
      <w:r w:rsidRPr="006558DD">
        <w:rPr>
          <w:rFonts w:ascii="Times New Roman" w:hAnsi="Times New Roman" w:cs="Times New Roman"/>
          <w:sz w:val="28"/>
          <w:szCs w:val="28"/>
        </w:rPr>
        <w:t xml:space="preserve"> эскиз архитектурного облика нестационарного торгового объекта, </w:t>
      </w:r>
      <w:r w:rsidR="0051414A" w:rsidRPr="006558DD">
        <w:rPr>
          <w:rFonts w:ascii="Times New Roman" w:hAnsi="Times New Roman" w:cs="Times New Roman"/>
          <w:sz w:val="28"/>
          <w:szCs w:val="28"/>
        </w:rPr>
        <w:t>согласованный с</w:t>
      </w:r>
      <w:r w:rsidRPr="006558DD">
        <w:rPr>
          <w:rFonts w:ascii="Times New Roman" w:hAnsi="Times New Roman" w:cs="Times New Roman"/>
          <w:sz w:val="28"/>
          <w:szCs w:val="28"/>
        </w:rPr>
        <w:t xml:space="preserve"> управлением архитектуры и градостроительства администрации муниципальног</w:t>
      </w:r>
      <w:r w:rsidR="0051414A" w:rsidRPr="006558DD">
        <w:rPr>
          <w:rFonts w:ascii="Times New Roman" w:hAnsi="Times New Roman" w:cs="Times New Roman"/>
          <w:sz w:val="28"/>
          <w:szCs w:val="28"/>
        </w:rPr>
        <w:t>о образования Темрюкский район</w:t>
      </w:r>
      <w:r w:rsidRPr="006558DD">
        <w:rPr>
          <w:rFonts w:ascii="Times New Roman" w:hAnsi="Times New Roman" w:cs="Times New Roman"/>
          <w:sz w:val="28"/>
          <w:szCs w:val="28"/>
        </w:rPr>
        <w:t>.</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4. В заявлении указывается: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полное наименование заявителя;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юридический адрес заявителя;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наименование проводимого мероприятия;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даты и адрес размещения нестационарных торговых объектов;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5</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ассортиментный перечень предлагаемых к продаже товаров.</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5. Заявителю может быть отказано в случае</w:t>
      </w:r>
      <w:r w:rsidR="00107156">
        <w:rPr>
          <w:rFonts w:ascii="Times New Roman" w:hAnsi="Times New Roman" w:cs="Times New Roman"/>
          <w:sz w:val="28"/>
          <w:szCs w:val="28"/>
        </w:rPr>
        <w:t>,</w:t>
      </w:r>
      <w:r w:rsidR="00D44D64" w:rsidRPr="0067449E">
        <w:rPr>
          <w:rFonts w:ascii="Times New Roman" w:hAnsi="Times New Roman" w:cs="Times New Roman"/>
          <w:sz w:val="28"/>
          <w:szCs w:val="28"/>
        </w:rPr>
        <w:t xml:space="preserve"> если: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проведение праздничных мероприятий не планируется в период, указанный в заявлении;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нестационарные торговые объекты планируется разместить на территории, прилегающей к административным зданиям, историческим объектам, памятникам архитектуры;</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размещение нестационарных торговых объектов в заявленном месте будет препятствовать проведению праздничных мероприятий, движению транспорта и (или) пешеходов;</w:t>
      </w:r>
    </w:p>
    <w:p w:rsidR="00D44D64" w:rsidRPr="0067449E" w:rsidRDefault="00D44D64" w:rsidP="00D44D64">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ab/>
        <w:t>4</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несоответствие предлагаемого к реализации ассортимента</w:t>
      </w:r>
      <w:r w:rsidR="00C550B7">
        <w:rPr>
          <w:rFonts w:ascii="Times New Roman" w:hAnsi="Times New Roman" w:cs="Times New Roman"/>
          <w:sz w:val="28"/>
          <w:szCs w:val="28"/>
        </w:rPr>
        <w:t xml:space="preserve"> товара установленному пунктом </w:t>
      </w:r>
      <w:r w:rsidR="00A366B0">
        <w:rPr>
          <w:rFonts w:ascii="Times New Roman" w:hAnsi="Times New Roman" w:cs="Times New Roman"/>
          <w:sz w:val="28"/>
          <w:szCs w:val="28"/>
        </w:rPr>
        <w:t>4.</w:t>
      </w:r>
      <w:r w:rsidRPr="0067449E">
        <w:rPr>
          <w:rFonts w:ascii="Times New Roman" w:hAnsi="Times New Roman" w:cs="Times New Roman"/>
          <w:sz w:val="28"/>
          <w:szCs w:val="28"/>
        </w:rPr>
        <w:t>2 Порядка размещения перечню либо если по предложенному ассортименту принято обоснованное решение об отказе в согласовании к его реализации.</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6.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w:t>
      </w:r>
      <w:r w:rsidR="009227EF">
        <w:rPr>
          <w:rFonts w:ascii="Times New Roman" w:hAnsi="Times New Roman" w:cs="Times New Roman"/>
          <w:sz w:val="28"/>
          <w:szCs w:val="28"/>
        </w:rPr>
        <w:t xml:space="preserve"> </w:t>
      </w:r>
      <w:r w:rsidR="00A366B0">
        <w:rPr>
          <w:rFonts w:ascii="Times New Roman" w:hAnsi="Times New Roman" w:cs="Times New Roman"/>
          <w:sz w:val="28"/>
          <w:szCs w:val="28"/>
        </w:rPr>
        <w:t>Администрацией</w:t>
      </w:r>
      <w:r w:rsidR="00D44D64" w:rsidRPr="0067449E">
        <w:rPr>
          <w:rFonts w:ascii="Times New Roman" w:hAnsi="Times New Roman" w:cs="Times New Roman"/>
          <w:sz w:val="28"/>
          <w:szCs w:val="28"/>
        </w:rPr>
        <w:t>.</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7.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 не позднее, чем за </w:t>
      </w:r>
      <w:r w:rsidR="00EA0B4D">
        <w:rPr>
          <w:rFonts w:ascii="Times New Roman" w:hAnsi="Times New Roman" w:cs="Times New Roman"/>
          <w:sz w:val="28"/>
          <w:szCs w:val="28"/>
        </w:rPr>
        <w:t>5</w:t>
      </w:r>
      <w:r w:rsidR="00D44D64" w:rsidRPr="0067449E">
        <w:rPr>
          <w:rFonts w:ascii="Times New Roman" w:hAnsi="Times New Roman" w:cs="Times New Roman"/>
          <w:sz w:val="28"/>
          <w:szCs w:val="28"/>
        </w:rPr>
        <w:t xml:space="preserve"> </w:t>
      </w:r>
      <w:r w:rsidR="00EA0B4D">
        <w:rPr>
          <w:rFonts w:ascii="Times New Roman" w:hAnsi="Times New Roman" w:cs="Times New Roman"/>
          <w:sz w:val="28"/>
          <w:szCs w:val="28"/>
        </w:rPr>
        <w:t xml:space="preserve">календарных </w:t>
      </w:r>
      <w:r w:rsidR="00D44D64" w:rsidRPr="0067449E">
        <w:rPr>
          <w:rFonts w:ascii="Times New Roman" w:hAnsi="Times New Roman" w:cs="Times New Roman"/>
          <w:sz w:val="28"/>
          <w:szCs w:val="28"/>
        </w:rPr>
        <w:t>дн</w:t>
      </w:r>
      <w:r w:rsidR="00C550B7">
        <w:rPr>
          <w:rFonts w:ascii="Times New Roman" w:hAnsi="Times New Roman" w:cs="Times New Roman"/>
          <w:sz w:val="28"/>
          <w:szCs w:val="28"/>
        </w:rPr>
        <w:t>ей</w:t>
      </w:r>
      <w:r w:rsidR="00D44D64" w:rsidRPr="0067449E">
        <w:rPr>
          <w:rFonts w:ascii="Times New Roman" w:hAnsi="Times New Roman" w:cs="Times New Roman"/>
          <w:sz w:val="28"/>
          <w:szCs w:val="28"/>
        </w:rPr>
        <w:t xml:space="preserve"> до даты проведения праздничного мероприятия.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Основанием для предоставления права на размещение нестационарных торговых объектов без проведения аукциона является письменное согласие </w:t>
      </w:r>
      <w:r w:rsidR="00A366B0">
        <w:rPr>
          <w:rFonts w:ascii="Times New Roman" w:hAnsi="Times New Roman" w:cs="Times New Roman"/>
          <w:sz w:val="28"/>
          <w:szCs w:val="28"/>
        </w:rPr>
        <w:t>А</w:t>
      </w:r>
      <w:r w:rsidR="009227EF">
        <w:rPr>
          <w:rFonts w:ascii="Times New Roman" w:hAnsi="Times New Roman" w:cs="Times New Roman"/>
          <w:sz w:val="28"/>
          <w:szCs w:val="28"/>
        </w:rPr>
        <w:t>дминистрации</w:t>
      </w:r>
      <w:r w:rsidRPr="0067449E">
        <w:rPr>
          <w:rFonts w:ascii="Times New Roman" w:hAnsi="Times New Roman" w:cs="Times New Roman"/>
          <w:sz w:val="28"/>
          <w:szCs w:val="28"/>
        </w:rPr>
        <w:t xml:space="preserve">. </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8. В случае принятия решения об отказе в предоставлении права на размещение нестационарных торговых объектов без проведения аукциона, заявителю не менее чем за </w:t>
      </w:r>
      <w:r w:rsidR="00D44D64">
        <w:rPr>
          <w:rFonts w:ascii="Times New Roman" w:hAnsi="Times New Roman" w:cs="Times New Roman"/>
          <w:sz w:val="28"/>
          <w:szCs w:val="28"/>
        </w:rPr>
        <w:t>3</w:t>
      </w:r>
      <w:r w:rsidR="00D44D64" w:rsidRPr="0067449E">
        <w:rPr>
          <w:rFonts w:ascii="Times New Roman" w:hAnsi="Times New Roman" w:cs="Times New Roman"/>
          <w:sz w:val="28"/>
          <w:szCs w:val="28"/>
        </w:rPr>
        <w:t xml:space="preserve"> </w:t>
      </w:r>
      <w:r w:rsidR="00EA0B4D">
        <w:rPr>
          <w:rFonts w:ascii="Times New Roman" w:hAnsi="Times New Roman" w:cs="Times New Roman"/>
          <w:sz w:val="28"/>
          <w:szCs w:val="28"/>
        </w:rPr>
        <w:t>календарных</w:t>
      </w:r>
      <w:r w:rsidR="00D44D64" w:rsidRPr="0067449E">
        <w:rPr>
          <w:rFonts w:ascii="Times New Roman" w:hAnsi="Times New Roman" w:cs="Times New Roman"/>
          <w:sz w:val="28"/>
          <w:szCs w:val="28"/>
        </w:rPr>
        <w:t xml:space="preserve"> дн</w:t>
      </w:r>
      <w:r w:rsidR="00D44D64">
        <w:rPr>
          <w:rFonts w:ascii="Times New Roman" w:hAnsi="Times New Roman" w:cs="Times New Roman"/>
          <w:sz w:val="28"/>
          <w:szCs w:val="28"/>
        </w:rPr>
        <w:t>я</w:t>
      </w:r>
      <w:r w:rsidR="00D44D64" w:rsidRPr="0067449E">
        <w:rPr>
          <w:rFonts w:ascii="Times New Roman" w:hAnsi="Times New Roman" w:cs="Times New Roman"/>
          <w:sz w:val="28"/>
          <w:szCs w:val="28"/>
        </w:rPr>
        <w:t xml:space="preserve"> до даты проведения праздничного мероприятия вручается (направляется) уведомление об отказе в предоставлении права на размещение нестационарных торговых объектов</w:t>
      </w:r>
      <w:r w:rsidR="00D44D64">
        <w:rPr>
          <w:rFonts w:ascii="Times New Roman" w:hAnsi="Times New Roman" w:cs="Times New Roman"/>
          <w:sz w:val="28"/>
          <w:szCs w:val="28"/>
        </w:rPr>
        <w:t>»</w:t>
      </w:r>
      <w:r w:rsidR="00D44D64" w:rsidRPr="0067449E">
        <w:rPr>
          <w:rFonts w:ascii="Times New Roman" w:hAnsi="Times New Roman" w:cs="Times New Roman"/>
          <w:sz w:val="28"/>
          <w:szCs w:val="28"/>
        </w:rPr>
        <w:t>.</w:t>
      </w:r>
    </w:p>
    <w:p w:rsidR="00D44D64" w:rsidRDefault="00D44D64" w:rsidP="00D44D64">
      <w:pPr>
        <w:autoSpaceDE w:val="0"/>
        <w:autoSpaceDN w:val="0"/>
        <w:adjustRightInd w:val="0"/>
        <w:spacing w:after="0" w:line="240" w:lineRule="auto"/>
        <w:ind w:firstLine="708"/>
        <w:jc w:val="center"/>
        <w:rPr>
          <w:rFonts w:ascii="Times New Roman" w:hAnsi="Times New Roman" w:cs="Times New Roman"/>
          <w:sz w:val="28"/>
          <w:szCs w:val="28"/>
        </w:rPr>
      </w:pPr>
    </w:p>
    <w:p w:rsidR="00A366B0" w:rsidRDefault="00A366B0" w:rsidP="00D44D64">
      <w:pPr>
        <w:autoSpaceDE w:val="0"/>
        <w:autoSpaceDN w:val="0"/>
        <w:adjustRightInd w:val="0"/>
        <w:spacing w:after="0" w:line="240" w:lineRule="auto"/>
        <w:ind w:firstLine="708"/>
        <w:jc w:val="center"/>
        <w:rPr>
          <w:rFonts w:ascii="Times New Roman" w:hAnsi="Times New Roman" w:cs="Times New Roman"/>
          <w:sz w:val="28"/>
          <w:szCs w:val="28"/>
        </w:rPr>
      </w:pPr>
    </w:p>
    <w:p w:rsidR="003221D2" w:rsidRDefault="003221D2" w:rsidP="003221D2">
      <w:pPr>
        <w:autoSpaceDE w:val="0"/>
        <w:autoSpaceDN w:val="0"/>
        <w:adjustRightInd w:val="0"/>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lastRenderedPageBreak/>
        <w:t>5. ПОРЯДОК ПРЕДОСТАВЛЕНИЯ МУНИЦИПАЛЬНЫХ ПРЕФЕРЕНЦИЙ НА ПРАВО ЗАКЛЮЧЕНИЯ ДОГОВОРА НА РАЗМЕЩЕНИЕ НЕСТАЦИОНАРНЫХ ТОРГОВЫХ ОБЪЕКТОВ БЕЗ ПРОВЕДЕНИЯ АУКЦИОНА, ЛИЦАМ, ЯВЛЯЮЩИМСЯ ТОВАРОПРОИЗВОДИТЕЛЯМИ</w:t>
      </w:r>
    </w:p>
    <w:p w:rsidR="003221D2" w:rsidRDefault="003221D2" w:rsidP="003221D2">
      <w:pPr>
        <w:autoSpaceDE w:val="0"/>
        <w:autoSpaceDN w:val="0"/>
        <w:adjustRightInd w:val="0"/>
        <w:spacing w:after="0" w:line="240" w:lineRule="auto"/>
        <w:ind w:firstLine="708"/>
        <w:jc w:val="center"/>
        <w:rPr>
          <w:rFonts w:ascii="Times New Roman" w:hAnsi="Times New Roman" w:cs="Times New Roman"/>
          <w:sz w:val="28"/>
          <w:szCs w:val="28"/>
        </w:rPr>
      </w:pP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 В целях оказания поддержки и развития субъектов малого и среднего предпринимательства, являющихся производителями товаров, н</w:t>
      </w:r>
      <w:r w:rsidRPr="0067449E">
        <w:rPr>
          <w:rFonts w:ascii="Times New Roman" w:hAnsi="Times New Roman" w:cs="Times New Roman"/>
          <w:sz w:val="28"/>
          <w:szCs w:val="28"/>
        </w:rPr>
        <w:t xml:space="preserve">а территории муниципального образования Темрюкский район </w:t>
      </w:r>
      <w:r>
        <w:rPr>
          <w:rFonts w:ascii="Times New Roman" w:hAnsi="Times New Roman" w:cs="Times New Roman"/>
          <w:sz w:val="28"/>
          <w:szCs w:val="28"/>
        </w:rPr>
        <w:t xml:space="preserve">допускается предоставление права на заключение договора на размещение </w:t>
      </w:r>
      <w:r w:rsidRPr="0067449E">
        <w:rPr>
          <w:rFonts w:ascii="Times New Roman" w:hAnsi="Times New Roman" w:cs="Times New Roman"/>
          <w:sz w:val="28"/>
          <w:szCs w:val="28"/>
        </w:rPr>
        <w:t>нестационарны</w:t>
      </w:r>
      <w:r>
        <w:rPr>
          <w:rFonts w:ascii="Times New Roman" w:hAnsi="Times New Roman" w:cs="Times New Roman"/>
          <w:sz w:val="28"/>
          <w:szCs w:val="28"/>
        </w:rPr>
        <w:t>х</w:t>
      </w:r>
      <w:r w:rsidRPr="0067449E">
        <w:rPr>
          <w:rFonts w:ascii="Times New Roman" w:hAnsi="Times New Roman" w:cs="Times New Roman"/>
          <w:sz w:val="28"/>
          <w:szCs w:val="28"/>
        </w:rPr>
        <w:t xml:space="preserve"> торговы</w:t>
      </w:r>
      <w:r>
        <w:rPr>
          <w:rFonts w:ascii="Times New Roman" w:hAnsi="Times New Roman" w:cs="Times New Roman"/>
          <w:sz w:val="28"/>
          <w:szCs w:val="28"/>
        </w:rPr>
        <w:t>х</w:t>
      </w:r>
      <w:r w:rsidRPr="0067449E">
        <w:rPr>
          <w:rFonts w:ascii="Times New Roman" w:hAnsi="Times New Roman" w:cs="Times New Roman"/>
          <w:sz w:val="28"/>
          <w:szCs w:val="28"/>
        </w:rPr>
        <w:t xml:space="preserve"> объект</w:t>
      </w:r>
      <w:r>
        <w:rPr>
          <w:rFonts w:ascii="Times New Roman" w:hAnsi="Times New Roman" w:cs="Times New Roman"/>
          <w:sz w:val="28"/>
          <w:szCs w:val="28"/>
        </w:rPr>
        <w:t xml:space="preserve">ов </w:t>
      </w:r>
      <w:r w:rsidRPr="0067449E">
        <w:rPr>
          <w:rFonts w:ascii="Times New Roman" w:hAnsi="Times New Roman" w:cs="Times New Roman"/>
          <w:sz w:val="28"/>
          <w:szCs w:val="28"/>
        </w:rPr>
        <w:t>без проведения аукциона</w:t>
      </w:r>
      <w:r>
        <w:rPr>
          <w:rFonts w:ascii="Times New Roman" w:hAnsi="Times New Roman" w:cs="Times New Roman"/>
          <w:sz w:val="28"/>
          <w:szCs w:val="28"/>
        </w:rPr>
        <w:t xml:space="preserve"> на территории муниципального образования Темрюкский район (далее - Договор)</w:t>
      </w:r>
      <w:r w:rsidRPr="0067449E">
        <w:rPr>
          <w:rFonts w:ascii="Times New Roman" w:hAnsi="Times New Roman" w:cs="Times New Roman"/>
          <w:sz w:val="28"/>
          <w:szCs w:val="28"/>
        </w:rPr>
        <w:t xml:space="preserve"> </w:t>
      </w:r>
      <w:r>
        <w:rPr>
          <w:rFonts w:ascii="Times New Roman" w:hAnsi="Times New Roman" w:cs="Times New Roman"/>
          <w:sz w:val="28"/>
          <w:szCs w:val="28"/>
        </w:rPr>
        <w:t>в рамках предоставления муниципальных преференций.</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права на заключение Договора </w:t>
      </w:r>
      <w:r w:rsidRPr="00DF6C8A">
        <w:rPr>
          <w:rFonts w:ascii="Times New Roman" w:hAnsi="Times New Roman" w:cs="Times New Roman"/>
          <w:sz w:val="28"/>
          <w:szCs w:val="28"/>
        </w:rPr>
        <w:t xml:space="preserve">осуществляется </w:t>
      </w:r>
      <w:r>
        <w:rPr>
          <w:rFonts w:ascii="Times New Roman" w:hAnsi="Times New Roman" w:cs="Times New Roman"/>
          <w:sz w:val="28"/>
          <w:szCs w:val="28"/>
        </w:rPr>
        <w:t xml:space="preserve">на </w:t>
      </w:r>
      <w:r w:rsidRPr="00DF6C8A">
        <w:rPr>
          <w:rFonts w:ascii="Times New Roman" w:hAnsi="Times New Roman" w:cs="Times New Roman"/>
          <w:sz w:val="28"/>
          <w:szCs w:val="28"/>
        </w:rPr>
        <w:t>места, определённы</w:t>
      </w:r>
      <w:r>
        <w:rPr>
          <w:rFonts w:ascii="Times New Roman" w:hAnsi="Times New Roman" w:cs="Times New Roman"/>
          <w:sz w:val="28"/>
          <w:szCs w:val="28"/>
        </w:rPr>
        <w:t>е</w:t>
      </w:r>
      <w:r w:rsidRPr="00DF6C8A">
        <w:rPr>
          <w:rFonts w:ascii="Times New Roman" w:hAnsi="Times New Roman" w:cs="Times New Roman"/>
          <w:sz w:val="28"/>
          <w:szCs w:val="28"/>
        </w:rPr>
        <w:t xml:space="preserve"> Схемой</w:t>
      </w:r>
      <w:r>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 условиям размещения и эксплуатации нестационарного торгового объекта без проведения аукциона, применяются требования, установленные Положением о размещении.</w:t>
      </w:r>
    </w:p>
    <w:p w:rsidR="003221D2" w:rsidRPr="00DF6C8A"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Уполномоченным органом на предоставление на право заключения договора на размещение нестационарных торговых объектов без проведения аукциона на территории муниципального образования Темрюкский район (далее - Муниципальные преференции) является администрация муниципального образования Темрюкский район.</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5.2. Муниципальные преференции предоставляются следующей категории лиц, являющихся товаропроизводителями на территории Краснодарского края:</w:t>
      </w:r>
    </w:p>
    <w:p w:rsidR="003221D2" w:rsidRDefault="003221D2"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1) граждане, ведущим личное подсобное хозяйство;</w:t>
      </w:r>
    </w:p>
    <w:p w:rsidR="003221D2" w:rsidRDefault="003221D2"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 xml:space="preserve">2) </w:t>
      </w:r>
      <w:r w:rsidRPr="005C44A2">
        <w:rPr>
          <w:rFonts w:ascii="Times New Roman" w:hAnsi="Times New Roman" w:cs="Times New Roman"/>
          <w:sz w:val="28"/>
          <w:szCs w:val="28"/>
        </w:rPr>
        <w:t>крестьянски</w:t>
      </w:r>
      <w:r>
        <w:rPr>
          <w:rFonts w:ascii="Times New Roman" w:hAnsi="Times New Roman" w:cs="Times New Roman"/>
          <w:sz w:val="28"/>
          <w:szCs w:val="28"/>
        </w:rPr>
        <w:t>м</w:t>
      </w:r>
      <w:r w:rsidRPr="005C44A2">
        <w:rPr>
          <w:rFonts w:ascii="Times New Roman" w:hAnsi="Times New Roman" w:cs="Times New Roman"/>
          <w:sz w:val="28"/>
          <w:szCs w:val="28"/>
        </w:rPr>
        <w:t xml:space="preserve"> (фермерски</w:t>
      </w:r>
      <w:r>
        <w:rPr>
          <w:rFonts w:ascii="Times New Roman" w:hAnsi="Times New Roman" w:cs="Times New Roman"/>
          <w:sz w:val="28"/>
          <w:szCs w:val="28"/>
        </w:rPr>
        <w:t>м</w:t>
      </w:r>
      <w:r w:rsidRPr="005C44A2">
        <w:rPr>
          <w:rFonts w:ascii="Times New Roman" w:hAnsi="Times New Roman" w:cs="Times New Roman"/>
          <w:sz w:val="28"/>
          <w:szCs w:val="28"/>
        </w:rPr>
        <w:t>) хозяйств</w:t>
      </w:r>
      <w:r>
        <w:rPr>
          <w:rFonts w:ascii="Times New Roman" w:hAnsi="Times New Roman" w:cs="Times New Roman"/>
          <w:sz w:val="28"/>
          <w:szCs w:val="28"/>
        </w:rPr>
        <w:t>ам;</w:t>
      </w:r>
    </w:p>
    <w:p w:rsidR="003221D2" w:rsidRDefault="003221D2"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3) юридическим лицам;</w:t>
      </w:r>
    </w:p>
    <w:p w:rsidR="003221D2" w:rsidRDefault="003221D2"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 xml:space="preserve">4) индивидуальным предпринимателям; </w:t>
      </w:r>
    </w:p>
    <w:p w:rsidR="003221D2" w:rsidRDefault="003221D2" w:rsidP="003221D2">
      <w:pPr>
        <w:pStyle w:val="af7"/>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5) потребительским </w:t>
      </w:r>
      <w:r w:rsidRPr="005C44A2">
        <w:rPr>
          <w:rFonts w:ascii="Times New Roman" w:hAnsi="Times New Roman" w:cs="Times New Roman"/>
          <w:sz w:val="28"/>
          <w:szCs w:val="28"/>
        </w:rPr>
        <w:t>кооператив</w:t>
      </w:r>
      <w:r>
        <w:rPr>
          <w:rFonts w:ascii="Times New Roman" w:hAnsi="Times New Roman" w:cs="Times New Roman"/>
          <w:sz w:val="28"/>
          <w:szCs w:val="28"/>
        </w:rPr>
        <w:t>ам;</w:t>
      </w:r>
    </w:p>
    <w:p w:rsidR="003221D2" w:rsidRDefault="003221D2" w:rsidP="003221D2">
      <w:pPr>
        <w:pStyle w:val="af7"/>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6)</w:t>
      </w:r>
      <w:r w:rsidRPr="005C44A2">
        <w:rPr>
          <w:rFonts w:ascii="Times New Roman" w:hAnsi="Times New Roman" w:cs="Times New Roman"/>
          <w:sz w:val="28"/>
          <w:szCs w:val="28"/>
        </w:rPr>
        <w:t xml:space="preserve"> ины</w:t>
      </w:r>
      <w:r>
        <w:rPr>
          <w:rFonts w:ascii="Times New Roman" w:hAnsi="Times New Roman" w:cs="Times New Roman"/>
          <w:sz w:val="28"/>
          <w:szCs w:val="28"/>
        </w:rPr>
        <w:t xml:space="preserve">м </w:t>
      </w:r>
      <w:r w:rsidRPr="005C44A2">
        <w:rPr>
          <w:rFonts w:ascii="Times New Roman" w:hAnsi="Times New Roman" w:cs="Times New Roman"/>
          <w:sz w:val="28"/>
          <w:szCs w:val="28"/>
        </w:rPr>
        <w:t>субъект</w:t>
      </w:r>
      <w:r>
        <w:rPr>
          <w:rFonts w:ascii="Times New Roman" w:hAnsi="Times New Roman" w:cs="Times New Roman"/>
          <w:sz w:val="28"/>
          <w:szCs w:val="28"/>
        </w:rPr>
        <w:t>ам</w:t>
      </w:r>
      <w:r w:rsidRPr="005C44A2">
        <w:rPr>
          <w:rFonts w:ascii="Times New Roman" w:hAnsi="Times New Roman" w:cs="Times New Roman"/>
          <w:sz w:val="28"/>
          <w:szCs w:val="28"/>
        </w:rPr>
        <w:t xml:space="preserve"> малого</w:t>
      </w:r>
      <w:r>
        <w:rPr>
          <w:rFonts w:ascii="Times New Roman" w:hAnsi="Times New Roman" w:cs="Times New Roman"/>
          <w:sz w:val="28"/>
          <w:szCs w:val="28"/>
        </w:rPr>
        <w:t xml:space="preserve"> и среднего</w:t>
      </w:r>
      <w:r w:rsidRPr="005C44A2">
        <w:rPr>
          <w:rFonts w:ascii="Times New Roman" w:hAnsi="Times New Roman" w:cs="Times New Roman"/>
          <w:sz w:val="28"/>
          <w:szCs w:val="28"/>
        </w:rPr>
        <w:t xml:space="preserve"> предпринимательства, осуществляющи</w:t>
      </w:r>
      <w:r>
        <w:rPr>
          <w:rFonts w:ascii="Times New Roman" w:hAnsi="Times New Roman" w:cs="Times New Roman"/>
          <w:sz w:val="28"/>
          <w:szCs w:val="28"/>
        </w:rPr>
        <w:t>м</w:t>
      </w:r>
      <w:r w:rsidRPr="005C44A2">
        <w:rPr>
          <w:rFonts w:ascii="Times New Roman" w:hAnsi="Times New Roman" w:cs="Times New Roman"/>
          <w:sz w:val="28"/>
          <w:szCs w:val="28"/>
        </w:rPr>
        <w:t xml:space="preserve"> деятельность в сфере производства </w:t>
      </w:r>
      <w:r>
        <w:rPr>
          <w:rFonts w:ascii="Times New Roman" w:hAnsi="Times New Roman" w:cs="Times New Roman"/>
          <w:sz w:val="28"/>
          <w:szCs w:val="28"/>
        </w:rPr>
        <w:t>товаров на территории Краснодарского края;</w:t>
      </w:r>
    </w:p>
    <w:p w:rsidR="003221D2" w:rsidRPr="000554D4" w:rsidRDefault="003221D2" w:rsidP="003221D2">
      <w:pPr>
        <w:spacing w:after="0" w:line="240" w:lineRule="auto"/>
        <w:jc w:val="both"/>
        <w:rPr>
          <w:rFonts w:ascii="Times New Roman" w:hAnsi="Times New Roman" w:cs="Times New Roman"/>
          <w:sz w:val="28"/>
          <w:szCs w:val="28"/>
        </w:rPr>
      </w:pPr>
      <w:r w:rsidRPr="000554D4">
        <w:rPr>
          <w:rFonts w:ascii="Times New Roman" w:hAnsi="Times New Roman" w:cs="Times New Roman"/>
          <w:sz w:val="28"/>
          <w:szCs w:val="28"/>
        </w:rPr>
        <w:tab/>
        <w:t>5.3.</w:t>
      </w:r>
      <w:r>
        <w:rPr>
          <w:rFonts w:ascii="Times New Roman" w:hAnsi="Times New Roman" w:cs="Times New Roman"/>
          <w:sz w:val="28"/>
          <w:szCs w:val="28"/>
        </w:rPr>
        <w:t xml:space="preserve"> </w:t>
      </w:r>
      <w:r>
        <w:rPr>
          <w:rFonts w:ascii="Times New Roman" w:eastAsia="Times New Roman" w:hAnsi="Times New Roman"/>
          <w:sz w:val="28"/>
          <w:szCs w:val="28"/>
          <w:lang w:eastAsia="ru-RU"/>
        </w:rPr>
        <w:t>Субъектами, имеющими право на получение Муниципальной преференции</w:t>
      </w:r>
      <w:r w:rsidRPr="00DA3C96">
        <w:rPr>
          <w:rFonts w:ascii="Times New Roman" w:hAnsi="Times New Roman"/>
          <w:sz w:val="28"/>
          <w:szCs w:val="28"/>
        </w:rPr>
        <w:t xml:space="preserve"> признаются </w:t>
      </w:r>
      <w:r>
        <w:rPr>
          <w:rFonts w:ascii="Times New Roman" w:hAnsi="Times New Roman"/>
          <w:sz w:val="28"/>
          <w:szCs w:val="28"/>
        </w:rPr>
        <w:t>лица указанные в пункте 5.2 Положения о размещении</w:t>
      </w:r>
      <w:r w:rsidRPr="00DA3C96">
        <w:rPr>
          <w:rFonts w:ascii="Times New Roman" w:hAnsi="Times New Roman"/>
          <w:sz w:val="28"/>
          <w:szCs w:val="28"/>
        </w:rPr>
        <w:t xml:space="preserve">, подавшие </w:t>
      </w:r>
      <w:r>
        <w:rPr>
          <w:rFonts w:ascii="Times New Roman" w:hAnsi="Times New Roman"/>
          <w:sz w:val="28"/>
          <w:szCs w:val="28"/>
        </w:rPr>
        <w:t>заявку</w:t>
      </w:r>
      <w:r w:rsidRPr="00DA3C96">
        <w:rPr>
          <w:rFonts w:ascii="Times New Roman" w:hAnsi="Times New Roman"/>
          <w:sz w:val="28"/>
          <w:szCs w:val="28"/>
        </w:rPr>
        <w:t xml:space="preserve"> на право заключения </w:t>
      </w:r>
      <w:r>
        <w:rPr>
          <w:rFonts w:ascii="Times New Roman" w:hAnsi="Times New Roman"/>
          <w:sz w:val="28"/>
          <w:szCs w:val="28"/>
        </w:rPr>
        <w:t>Договоров</w:t>
      </w:r>
      <w:r w:rsidRPr="00DA3C96">
        <w:rPr>
          <w:rFonts w:ascii="Times New Roman" w:hAnsi="Times New Roman"/>
          <w:sz w:val="28"/>
          <w:szCs w:val="28"/>
        </w:rPr>
        <w:t xml:space="preserve"> </w:t>
      </w:r>
      <w:r>
        <w:rPr>
          <w:rFonts w:ascii="Times New Roman" w:hAnsi="Times New Roman"/>
          <w:sz w:val="28"/>
          <w:szCs w:val="28"/>
        </w:rPr>
        <w:t xml:space="preserve">(далее - Заявка) </w:t>
      </w:r>
      <w:r w:rsidRPr="00DA3C96">
        <w:rPr>
          <w:rFonts w:ascii="Times New Roman" w:hAnsi="Times New Roman"/>
          <w:sz w:val="28"/>
          <w:szCs w:val="28"/>
        </w:rPr>
        <w:t xml:space="preserve">по форме, согласно приложению № </w:t>
      </w:r>
      <w:r>
        <w:rPr>
          <w:rFonts w:ascii="Times New Roman" w:hAnsi="Times New Roman"/>
          <w:sz w:val="28"/>
          <w:szCs w:val="28"/>
        </w:rPr>
        <w:t>6</w:t>
      </w:r>
      <w:r w:rsidRPr="00DA3C96">
        <w:rPr>
          <w:rFonts w:ascii="Times New Roman" w:hAnsi="Times New Roman"/>
          <w:sz w:val="28"/>
          <w:szCs w:val="28"/>
        </w:rPr>
        <w:t xml:space="preserve"> к Порядку размещения, с приложением документов, указанных в </w:t>
      </w:r>
      <w:r>
        <w:rPr>
          <w:rFonts w:ascii="Times New Roman" w:hAnsi="Times New Roman"/>
          <w:sz w:val="28"/>
          <w:szCs w:val="28"/>
        </w:rPr>
        <w:t>пункте</w:t>
      </w:r>
      <w:r w:rsidRPr="00DA3C96">
        <w:rPr>
          <w:rFonts w:ascii="Times New Roman" w:hAnsi="Times New Roman"/>
          <w:sz w:val="28"/>
          <w:szCs w:val="28"/>
        </w:rPr>
        <w:t xml:space="preserve"> </w:t>
      </w:r>
      <w:r>
        <w:rPr>
          <w:rFonts w:ascii="Times New Roman" w:hAnsi="Times New Roman"/>
          <w:sz w:val="28"/>
          <w:szCs w:val="28"/>
        </w:rPr>
        <w:t>5.6</w:t>
      </w:r>
      <w:r w:rsidRPr="00DA3C96">
        <w:rPr>
          <w:rFonts w:ascii="Times New Roman" w:hAnsi="Times New Roman"/>
          <w:sz w:val="28"/>
          <w:szCs w:val="28"/>
        </w:rPr>
        <w:t xml:space="preserve"> </w:t>
      </w:r>
      <w:r>
        <w:rPr>
          <w:rFonts w:ascii="Times New Roman" w:hAnsi="Times New Roman"/>
          <w:sz w:val="28"/>
          <w:szCs w:val="28"/>
        </w:rPr>
        <w:t>Порядка размещения,  и соответствующие обязательным требованиям указанным в пункте 5.5. Положения о размещении</w:t>
      </w:r>
      <w:r w:rsidRPr="00DA3C96">
        <w:rPr>
          <w:rFonts w:ascii="Times New Roman" w:eastAsia="Times New Roman" w:hAnsi="Times New Roman"/>
          <w:sz w:val="28"/>
          <w:szCs w:val="28"/>
          <w:lang w:eastAsia="ru-RU"/>
        </w:rPr>
        <w:t>.</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5C19AA">
        <w:rPr>
          <w:rFonts w:ascii="Times New Roman" w:hAnsi="Times New Roman" w:cs="Times New Roman"/>
          <w:sz w:val="28"/>
          <w:szCs w:val="28"/>
        </w:rPr>
        <w:t>5.</w:t>
      </w:r>
      <w:r>
        <w:rPr>
          <w:rFonts w:ascii="Times New Roman" w:hAnsi="Times New Roman" w:cs="Times New Roman"/>
          <w:sz w:val="28"/>
          <w:szCs w:val="28"/>
        </w:rPr>
        <w:t>4</w:t>
      </w:r>
      <w:r w:rsidRPr="005C19AA">
        <w:rPr>
          <w:rFonts w:ascii="Times New Roman" w:hAnsi="Times New Roman" w:cs="Times New Roman"/>
          <w:sz w:val="28"/>
          <w:szCs w:val="28"/>
        </w:rPr>
        <w:t xml:space="preserve">. </w:t>
      </w:r>
      <w:r>
        <w:rPr>
          <w:rFonts w:ascii="Times New Roman" w:hAnsi="Times New Roman" w:cs="Times New Roman"/>
          <w:sz w:val="28"/>
          <w:szCs w:val="28"/>
        </w:rPr>
        <w:t>Устанавливается следующий перечень категорий товаров</w:t>
      </w:r>
      <w:r w:rsidRPr="0067449E">
        <w:rPr>
          <w:rFonts w:ascii="Times New Roman" w:hAnsi="Times New Roman" w:cs="Times New Roman"/>
          <w:sz w:val="28"/>
          <w:szCs w:val="28"/>
        </w:rPr>
        <w:t>,</w:t>
      </w:r>
      <w:r>
        <w:rPr>
          <w:rFonts w:ascii="Times New Roman" w:hAnsi="Times New Roman" w:cs="Times New Roman"/>
          <w:sz w:val="28"/>
          <w:szCs w:val="28"/>
        </w:rPr>
        <w:t xml:space="preserve"> в отношении которых могут быть предоставлены Муниципальные преференции</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сельскохозяйственная продукция</w:t>
      </w:r>
      <w:r w:rsidRPr="0067449E">
        <w:rPr>
          <w:rFonts w:ascii="Times New Roman" w:hAnsi="Times New Roman" w:cs="Times New Roman"/>
          <w:sz w:val="28"/>
          <w:szCs w:val="28"/>
        </w:rPr>
        <w:t>;</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фермерская продукция;</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продовольственные товары</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промышленные товары (текстиль, одежда, обувь)</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прочие товары;</w:t>
      </w:r>
    </w:p>
    <w:p w:rsidR="003221D2" w:rsidRPr="00116C24"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hAnsi="Times New Roman" w:cs="Times New Roman"/>
          <w:sz w:val="28"/>
          <w:szCs w:val="28"/>
        </w:rPr>
        <w:t>5.5.</w:t>
      </w:r>
      <w:r>
        <w:rPr>
          <w:rFonts w:ascii="Times New Roman" w:eastAsia="Times New Roman" w:hAnsi="Times New Roman"/>
          <w:sz w:val="28"/>
          <w:szCs w:val="28"/>
          <w:lang w:eastAsia="ru-RU"/>
        </w:rPr>
        <w:t xml:space="preserve"> О</w:t>
      </w:r>
      <w:r w:rsidRPr="00116C24">
        <w:rPr>
          <w:rFonts w:ascii="Times New Roman" w:eastAsia="Times New Roman" w:hAnsi="Times New Roman"/>
          <w:sz w:val="28"/>
          <w:szCs w:val="28"/>
          <w:lang w:eastAsia="ru-RU"/>
        </w:rPr>
        <w:t xml:space="preserve">бязательные требования к </w:t>
      </w:r>
      <w:r>
        <w:rPr>
          <w:rFonts w:ascii="Times New Roman" w:eastAsia="Times New Roman" w:hAnsi="Times New Roman"/>
          <w:sz w:val="28"/>
          <w:szCs w:val="28"/>
          <w:lang w:eastAsia="ru-RU"/>
        </w:rPr>
        <w:t xml:space="preserve">заявителям </w:t>
      </w:r>
      <w:r>
        <w:rPr>
          <w:rFonts w:ascii="Times New Roman" w:hAnsi="Times New Roman" w:cs="Times New Roman"/>
          <w:sz w:val="28"/>
          <w:szCs w:val="28"/>
        </w:rPr>
        <w:t>на право заключения Договоров</w:t>
      </w:r>
      <w:r>
        <w:rPr>
          <w:rFonts w:ascii="Times New Roman" w:eastAsia="Times New Roman" w:hAnsi="Times New Roman"/>
          <w:sz w:val="28"/>
          <w:szCs w:val="28"/>
          <w:lang w:eastAsia="ru-RU"/>
        </w:rPr>
        <w:t>:</w:t>
      </w:r>
    </w:p>
    <w:p w:rsidR="003221D2" w:rsidRDefault="003221D2" w:rsidP="003221D2">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Pr="00116C24">
        <w:rPr>
          <w:rFonts w:ascii="Times New Roman" w:eastAsia="Times New Roman" w:hAnsi="Times New Roman"/>
          <w:sz w:val="28"/>
          <w:szCs w:val="28"/>
          <w:lang w:eastAsia="ru-RU"/>
        </w:rPr>
        <w:t xml:space="preserve"> отсутствие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Pr>
          <w:rFonts w:ascii="Times New Roman" w:eastAsia="Times New Roman" w:hAnsi="Times New Roman"/>
          <w:sz w:val="28"/>
          <w:szCs w:val="28"/>
          <w:lang w:eastAsia="ru-RU"/>
        </w:rPr>
        <w:t xml:space="preserve"> </w:t>
      </w:r>
      <w:r w:rsidRPr="008B1AD7">
        <w:rPr>
          <w:rFonts w:ascii="Times New Roman" w:eastAsia="Times New Roman" w:hAnsi="Times New Roman"/>
          <w:sz w:val="28"/>
          <w:szCs w:val="28"/>
          <w:lang w:eastAsia="ru-RU"/>
        </w:rPr>
        <w:t xml:space="preserve">на дату подачи </w:t>
      </w:r>
      <w:r>
        <w:rPr>
          <w:rFonts w:ascii="Times New Roman" w:eastAsia="Times New Roman" w:hAnsi="Times New Roman"/>
          <w:sz w:val="28"/>
          <w:szCs w:val="28"/>
          <w:lang w:eastAsia="ru-RU"/>
        </w:rPr>
        <w:t>Заявки на заключение Договора</w:t>
      </w:r>
      <w:r w:rsidRPr="00116C24">
        <w:rPr>
          <w:rFonts w:ascii="Times New Roman" w:eastAsia="Times New Roman" w:hAnsi="Times New Roman"/>
          <w:sz w:val="28"/>
          <w:szCs w:val="28"/>
          <w:lang w:eastAsia="ru-RU"/>
        </w:rPr>
        <w:t>;</w:t>
      </w:r>
    </w:p>
    <w:p w:rsidR="003221D2" w:rsidRDefault="003221D2" w:rsidP="003221D2">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8B1AD7">
        <w:rPr>
          <w:rFonts w:ascii="Times New Roman" w:eastAsia="Times New Roman" w:hAnsi="Times New Roman"/>
          <w:sz w:val="28"/>
          <w:szCs w:val="28"/>
          <w:lang w:eastAsia="ru-RU"/>
        </w:rPr>
        <w:t xml:space="preserve">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дату подачи </w:t>
      </w:r>
      <w:r>
        <w:rPr>
          <w:rFonts w:ascii="Times New Roman" w:eastAsia="Times New Roman" w:hAnsi="Times New Roman"/>
          <w:sz w:val="28"/>
          <w:szCs w:val="28"/>
          <w:lang w:eastAsia="ru-RU"/>
        </w:rPr>
        <w:t>Заявки на заключение Договора</w:t>
      </w:r>
      <w:r w:rsidRPr="008B1AD7">
        <w:rPr>
          <w:rFonts w:ascii="Times New Roman" w:eastAsia="Times New Roman" w:hAnsi="Times New Roman"/>
          <w:sz w:val="28"/>
          <w:szCs w:val="28"/>
          <w:lang w:eastAsia="ru-RU"/>
        </w:rPr>
        <w:t>;</w:t>
      </w:r>
    </w:p>
    <w:p w:rsidR="003221D2" w:rsidRPr="008B1AD7" w:rsidRDefault="003221D2" w:rsidP="003221D2">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8B1AD7">
        <w:rPr>
          <w:rFonts w:ascii="Times New Roman" w:hAnsi="Times New Roman"/>
          <w:sz w:val="28"/>
          <w:szCs w:val="28"/>
        </w:rPr>
        <w:t xml:space="preserve">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либо документ, подтверждающий оплату имеющейся задолженности </w:t>
      </w:r>
      <w:r w:rsidRPr="008B1AD7">
        <w:rPr>
          <w:rFonts w:ascii="Times New Roman" w:eastAsia="Times New Roman" w:hAnsi="Times New Roman"/>
          <w:sz w:val="28"/>
          <w:szCs w:val="28"/>
          <w:lang w:eastAsia="ru-RU"/>
        </w:rPr>
        <w:t xml:space="preserve">на дату подачи </w:t>
      </w:r>
      <w:r>
        <w:rPr>
          <w:rFonts w:ascii="Times New Roman" w:eastAsia="Times New Roman" w:hAnsi="Times New Roman"/>
          <w:sz w:val="28"/>
          <w:szCs w:val="28"/>
          <w:lang w:eastAsia="ru-RU"/>
        </w:rPr>
        <w:t>Заявки на заключение Договора</w:t>
      </w:r>
      <w:r w:rsidRPr="008B1AD7">
        <w:rPr>
          <w:rFonts w:ascii="Times New Roman" w:hAnsi="Times New Roman"/>
          <w:sz w:val="28"/>
          <w:szCs w:val="28"/>
        </w:rPr>
        <w:t xml:space="preserve"> (за исключением задолженности, в отношении которой на дату подачи заявления имеется судебный спор)</w:t>
      </w:r>
      <w:r w:rsidRPr="008B1AD7">
        <w:rPr>
          <w:rFonts w:ascii="Times New Roman" w:eastAsia="Times New Roman" w:hAnsi="Times New Roman"/>
          <w:sz w:val="28"/>
          <w:szCs w:val="28"/>
          <w:lang w:eastAsia="ru-RU"/>
        </w:rPr>
        <w:t>;</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4) </w:t>
      </w:r>
      <w:r w:rsidRPr="00116C24">
        <w:rPr>
          <w:rFonts w:ascii="Times New Roman" w:hAnsi="Times New Roman"/>
          <w:sz w:val="28"/>
          <w:szCs w:val="28"/>
        </w:rPr>
        <w:t>отсутствие у претендента нарушений требований действующего законодательства в сфере</w:t>
      </w:r>
      <w:r>
        <w:rPr>
          <w:rFonts w:ascii="Times New Roman" w:hAnsi="Times New Roman"/>
          <w:sz w:val="28"/>
          <w:szCs w:val="28"/>
        </w:rPr>
        <w:t xml:space="preserve"> производства товаров,</w:t>
      </w:r>
      <w:r w:rsidRPr="00116C24">
        <w:rPr>
          <w:rFonts w:ascii="Times New Roman" w:hAnsi="Times New Roman"/>
          <w:sz w:val="28"/>
          <w:szCs w:val="28"/>
        </w:rPr>
        <w:t xml:space="preserve"> торговой деятельности, установленных уполномоченными государственными органами, органами местного самоуправления, правоохранительными и контролирующими органами,</w:t>
      </w:r>
      <w:r>
        <w:rPr>
          <w:rFonts w:ascii="Times New Roman" w:hAnsi="Times New Roman"/>
          <w:sz w:val="28"/>
          <w:szCs w:val="28"/>
        </w:rPr>
        <w:t xml:space="preserve"> судебными актами</w:t>
      </w:r>
      <w:r w:rsidRPr="00116C24">
        <w:rPr>
          <w:rFonts w:ascii="Times New Roman" w:hAnsi="Times New Roman"/>
          <w:sz w:val="28"/>
          <w:szCs w:val="28"/>
        </w:rPr>
        <w:t xml:space="preserve"> за прошедший год деятельности, предшествующий дате </w:t>
      </w:r>
      <w:r w:rsidRPr="008B1AD7">
        <w:rPr>
          <w:rFonts w:ascii="Times New Roman" w:eastAsia="Times New Roman" w:hAnsi="Times New Roman"/>
          <w:sz w:val="28"/>
          <w:szCs w:val="28"/>
          <w:lang w:eastAsia="ru-RU"/>
        </w:rPr>
        <w:t xml:space="preserve">подачи </w:t>
      </w:r>
      <w:r>
        <w:rPr>
          <w:rFonts w:ascii="Times New Roman" w:eastAsia="Times New Roman" w:hAnsi="Times New Roman"/>
          <w:sz w:val="28"/>
          <w:szCs w:val="28"/>
          <w:lang w:eastAsia="ru-RU"/>
        </w:rPr>
        <w:t>Заявки на заключение Договора</w:t>
      </w:r>
      <w:r w:rsidRPr="00116C24">
        <w:rPr>
          <w:rFonts w:ascii="Times New Roman" w:eastAsia="Times New Roman" w:hAnsi="Times New Roman"/>
          <w:sz w:val="28"/>
          <w:szCs w:val="28"/>
          <w:lang w:eastAsia="ru-RU"/>
        </w:rPr>
        <w:t>.</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проживание и регистрация гражданина на территории Темрюкского района (для граждан ведущих личное подсобное хозяйство);</w:t>
      </w:r>
    </w:p>
    <w:p w:rsidR="003221D2" w:rsidRPr="00116C24"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регистрация или постановка на учет в налоговом органе юридического лица, индивидуального предпринимателя </w:t>
      </w:r>
      <w:r w:rsidRPr="00DA3C96">
        <w:rPr>
          <w:rFonts w:ascii="Times New Roman" w:eastAsia="Times New Roman" w:hAnsi="Times New Roman"/>
          <w:sz w:val="28"/>
          <w:szCs w:val="28"/>
          <w:lang w:eastAsia="ru-RU"/>
        </w:rPr>
        <w:t>по месту осуществления деятельности</w:t>
      </w:r>
      <w:r>
        <w:rPr>
          <w:rFonts w:ascii="Times New Roman" w:eastAsia="Times New Roman" w:hAnsi="Times New Roman"/>
          <w:sz w:val="28"/>
          <w:szCs w:val="28"/>
          <w:lang w:eastAsia="ru-RU"/>
        </w:rPr>
        <w:t xml:space="preserve"> на Территории Темрюкского района </w:t>
      </w:r>
      <w:r w:rsidRPr="00DA3C96">
        <w:rPr>
          <w:rFonts w:ascii="Times New Roman" w:eastAsia="Times New Roman" w:hAnsi="Times New Roman"/>
          <w:sz w:val="28"/>
          <w:szCs w:val="28"/>
          <w:lang w:eastAsia="ru-RU"/>
        </w:rPr>
        <w:t>(для лиц, зарегистрированных в налоговом органе за пределами Темрюкского района);</w:t>
      </w:r>
    </w:p>
    <w:p w:rsidR="003221D2" w:rsidRDefault="003221D2"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 xml:space="preserve">5.6. </w:t>
      </w:r>
      <w:r w:rsidRPr="0067449E">
        <w:rPr>
          <w:rFonts w:ascii="Times New Roman" w:hAnsi="Times New Roman" w:cs="Times New Roman"/>
          <w:sz w:val="28"/>
          <w:szCs w:val="28"/>
        </w:rPr>
        <w:t>Для получения</w:t>
      </w:r>
      <w:r>
        <w:rPr>
          <w:rFonts w:ascii="Times New Roman" w:hAnsi="Times New Roman" w:cs="Times New Roman"/>
          <w:sz w:val="28"/>
          <w:szCs w:val="28"/>
        </w:rPr>
        <w:t xml:space="preserve"> Муниципальных</w:t>
      </w:r>
      <w:r w:rsidRPr="0067449E">
        <w:rPr>
          <w:rFonts w:ascii="Times New Roman" w:hAnsi="Times New Roman" w:cs="Times New Roman"/>
          <w:sz w:val="28"/>
          <w:szCs w:val="28"/>
        </w:rPr>
        <w:t xml:space="preserve"> </w:t>
      </w:r>
      <w:r>
        <w:rPr>
          <w:rFonts w:ascii="Times New Roman" w:hAnsi="Times New Roman" w:cs="Times New Roman"/>
          <w:sz w:val="28"/>
          <w:szCs w:val="28"/>
        </w:rPr>
        <w:t>преференций заинтересованное лицо подает</w:t>
      </w:r>
      <w:r w:rsidRPr="0067449E">
        <w:rPr>
          <w:rFonts w:ascii="Times New Roman" w:hAnsi="Times New Roman" w:cs="Times New Roman"/>
          <w:sz w:val="28"/>
          <w:szCs w:val="28"/>
        </w:rPr>
        <w:t xml:space="preserve"> в </w:t>
      </w:r>
      <w:r>
        <w:rPr>
          <w:rFonts w:ascii="Times New Roman" w:hAnsi="Times New Roman" w:cs="Times New Roman"/>
          <w:sz w:val="28"/>
          <w:szCs w:val="28"/>
        </w:rPr>
        <w:t>а</w:t>
      </w:r>
      <w:r w:rsidRPr="0067449E">
        <w:rPr>
          <w:rFonts w:ascii="Times New Roman" w:hAnsi="Times New Roman" w:cs="Times New Roman"/>
          <w:sz w:val="28"/>
          <w:szCs w:val="28"/>
        </w:rPr>
        <w:t>дминистраци</w:t>
      </w:r>
      <w:r>
        <w:rPr>
          <w:rFonts w:ascii="Times New Roman" w:hAnsi="Times New Roman" w:cs="Times New Roman"/>
          <w:sz w:val="28"/>
          <w:szCs w:val="28"/>
        </w:rPr>
        <w:t>ю муниципального образования Темрюкский район Заявку, которая передается на рассмотрение в управление потребительской сферы (далее - Управление)</w:t>
      </w:r>
      <w:r w:rsidRPr="0067449E">
        <w:rPr>
          <w:rFonts w:ascii="Times New Roman" w:hAnsi="Times New Roman" w:cs="Times New Roman"/>
          <w:sz w:val="28"/>
          <w:szCs w:val="28"/>
        </w:rPr>
        <w:t xml:space="preserve"> </w:t>
      </w:r>
      <w:r>
        <w:rPr>
          <w:rFonts w:ascii="Times New Roman" w:hAnsi="Times New Roman" w:cs="Times New Roman"/>
          <w:sz w:val="28"/>
          <w:szCs w:val="28"/>
        </w:rPr>
        <w:t xml:space="preserve">по </w:t>
      </w:r>
      <w:r w:rsidRPr="0067449E">
        <w:rPr>
          <w:rFonts w:ascii="Times New Roman" w:hAnsi="Times New Roman" w:cs="Times New Roman"/>
          <w:sz w:val="28"/>
          <w:szCs w:val="28"/>
        </w:rPr>
        <w:t>форм</w:t>
      </w:r>
      <w:r>
        <w:rPr>
          <w:rFonts w:ascii="Times New Roman" w:hAnsi="Times New Roman" w:cs="Times New Roman"/>
          <w:sz w:val="28"/>
          <w:szCs w:val="28"/>
        </w:rPr>
        <w:t>е</w:t>
      </w:r>
      <w:r w:rsidRPr="0067449E">
        <w:rPr>
          <w:rFonts w:ascii="Times New Roman" w:hAnsi="Times New Roman" w:cs="Times New Roman"/>
          <w:sz w:val="28"/>
          <w:szCs w:val="28"/>
        </w:rPr>
        <w:t xml:space="preserve">, согласно приложению № </w:t>
      </w:r>
      <w:r>
        <w:rPr>
          <w:rFonts w:ascii="Times New Roman" w:hAnsi="Times New Roman" w:cs="Times New Roman"/>
          <w:sz w:val="28"/>
          <w:szCs w:val="28"/>
        </w:rPr>
        <w:t>6</w:t>
      </w:r>
      <w:r w:rsidRPr="0067449E">
        <w:rPr>
          <w:rFonts w:ascii="Times New Roman" w:hAnsi="Times New Roman" w:cs="Times New Roman"/>
          <w:sz w:val="28"/>
          <w:szCs w:val="28"/>
        </w:rPr>
        <w:t xml:space="preserve"> к Порядку размещения, с приложением следующих документов</w:t>
      </w:r>
      <w:r>
        <w:rPr>
          <w:rFonts w:ascii="Times New Roman" w:hAnsi="Times New Roman" w:cs="Times New Roman"/>
          <w:sz w:val="28"/>
          <w:szCs w:val="28"/>
        </w:rPr>
        <w:t>.</w:t>
      </w:r>
    </w:p>
    <w:p w:rsidR="003221D2" w:rsidRDefault="003221D2" w:rsidP="003221D2">
      <w:pPr>
        <w:spacing w:after="0" w:line="240" w:lineRule="auto"/>
        <w:rPr>
          <w:rFonts w:ascii="Times New Roman" w:hAnsi="Times New Roman" w:cs="Times New Roman"/>
          <w:sz w:val="28"/>
          <w:szCs w:val="28"/>
        </w:rPr>
      </w:pPr>
      <w:r w:rsidRPr="00DF6C8A">
        <w:rPr>
          <w:rFonts w:ascii="Times New Roman" w:hAnsi="Times New Roman" w:cs="Times New Roman"/>
          <w:sz w:val="28"/>
          <w:szCs w:val="28"/>
        </w:rPr>
        <w:tab/>
      </w:r>
      <w:r>
        <w:rPr>
          <w:rFonts w:ascii="Times New Roman" w:hAnsi="Times New Roman" w:cs="Times New Roman"/>
          <w:sz w:val="28"/>
          <w:szCs w:val="28"/>
        </w:rPr>
        <w:t>5.6.1. Д</w:t>
      </w:r>
      <w:r w:rsidRPr="00DF6C8A">
        <w:rPr>
          <w:rFonts w:ascii="Times New Roman" w:hAnsi="Times New Roman" w:cs="Times New Roman"/>
          <w:sz w:val="28"/>
          <w:szCs w:val="28"/>
        </w:rPr>
        <w:t>ля граждан</w:t>
      </w:r>
      <w:r>
        <w:rPr>
          <w:rFonts w:ascii="Times New Roman" w:hAnsi="Times New Roman" w:cs="Times New Roman"/>
          <w:sz w:val="28"/>
          <w:szCs w:val="28"/>
        </w:rPr>
        <w:t>, ведущих личное подсобное хозяйство:</w:t>
      </w:r>
    </w:p>
    <w:p w:rsidR="003221D2" w:rsidRDefault="003221D2" w:rsidP="003221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 справка установленной формы администрации городского (сельского) поселения Темрюкского района, подтверждающее наличие у гражданина личного подсобного хозяйства;</w:t>
      </w:r>
    </w:p>
    <w:p w:rsidR="003221D2" w:rsidRDefault="003221D2" w:rsidP="003221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 копия документа, подтверждающего право собственности (владения, распоряжения) земельным участком, используемым в целях ведения личного подсобного хозяйства</w:t>
      </w:r>
      <w:r w:rsidRPr="008C2CB7">
        <w:rPr>
          <w:rFonts w:ascii="Times New Roman" w:hAnsi="Times New Roman" w:cs="Times New Roman"/>
          <w:sz w:val="28"/>
          <w:szCs w:val="28"/>
        </w:rPr>
        <w:t xml:space="preserve"> и оригинал для сверки</w:t>
      </w:r>
      <w:r>
        <w:rPr>
          <w:rFonts w:ascii="Times New Roman" w:hAnsi="Times New Roman" w:cs="Times New Roman"/>
          <w:sz w:val="28"/>
          <w:szCs w:val="28"/>
        </w:rPr>
        <w:t>;</w:t>
      </w:r>
    </w:p>
    <w:p w:rsidR="003221D2" w:rsidRDefault="003221D2" w:rsidP="003221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3) сведения об отсутствии обременений, ограничений или запретов в отношении имущества заявителя, используемого для ведения личного подсобного хозяйства;</w:t>
      </w:r>
    </w:p>
    <w:p w:rsidR="003221D2" w:rsidRPr="008C2CB7" w:rsidRDefault="003221D2" w:rsidP="003221D2">
      <w:pPr>
        <w:spacing w:after="0" w:line="240" w:lineRule="auto"/>
        <w:jc w:val="both"/>
        <w:rPr>
          <w:rFonts w:ascii="Times New Roman" w:hAnsi="Times New Roman" w:cs="Times New Roman"/>
          <w:sz w:val="28"/>
          <w:szCs w:val="28"/>
        </w:rPr>
      </w:pPr>
      <w:r w:rsidRPr="008C2CB7">
        <w:rPr>
          <w:rFonts w:ascii="Times New Roman" w:hAnsi="Times New Roman" w:cs="Times New Roman"/>
          <w:sz w:val="28"/>
          <w:szCs w:val="28"/>
        </w:rPr>
        <w:tab/>
      </w:r>
      <w:r>
        <w:rPr>
          <w:rFonts w:ascii="Times New Roman" w:hAnsi="Times New Roman" w:cs="Times New Roman"/>
          <w:sz w:val="28"/>
          <w:szCs w:val="28"/>
        </w:rPr>
        <w:t>3) к</w:t>
      </w:r>
      <w:r w:rsidRPr="008C2CB7">
        <w:rPr>
          <w:rFonts w:ascii="Times New Roman" w:hAnsi="Times New Roman" w:cs="Times New Roman"/>
          <w:sz w:val="28"/>
          <w:szCs w:val="28"/>
        </w:rPr>
        <w:t>опия документа, удостоверяющего личность заявителя или его доверенного лица, в случае если интересы заявителя представляет доверенное лицо, и оригинал для сверки</w:t>
      </w:r>
      <w:r>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FE5B5F">
        <w:rPr>
          <w:rFonts w:ascii="Times New Roman" w:hAnsi="Times New Roman" w:cs="Times New Roman"/>
          <w:sz w:val="28"/>
          <w:szCs w:val="28"/>
        </w:rPr>
        <w:t xml:space="preserve">4) </w:t>
      </w:r>
      <w:r w:rsidRPr="00DA3C96">
        <w:rPr>
          <w:rFonts w:ascii="Times New Roman" w:eastAsia="Times New Roman" w:hAnsi="Times New Roman"/>
          <w:sz w:val="28"/>
          <w:szCs w:val="28"/>
          <w:lang w:eastAsia="ru-RU"/>
        </w:rPr>
        <w:t xml:space="preserve">документ из налогового органа об отсутствии у </w:t>
      </w:r>
      <w:r>
        <w:rPr>
          <w:rFonts w:ascii="Times New Roman" w:eastAsia="Times New Roman" w:hAnsi="Times New Roman"/>
          <w:sz w:val="28"/>
          <w:szCs w:val="28"/>
          <w:lang w:eastAsia="ru-RU"/>
        </w:rPr>
        <w:t>заявителя</w:t>
      </w:r>
      <w:r w:rsidRPr="00DA3C96">
        <w:rPr>
          <w:rFonts w:ascii="Times New Roman" w:eastAsia="Times New Roman" w:hAnsi="Times New Roman"/>
          <w:sz w:val="28"/>
          <w:szCs w:val="28"/>
          <w:lang w:eastAsia="ru-RU"/>
        </w:rPr>
        <w:t xml:space="preserve"> задолженности по налогам, сборам и иным обязательным платежам в бюджеты любого уровня или государственные внебюджетные фонды, полученную не ранее чем за 6 (шесть) месяцев до дня </w:t>
      </w:r>
      <w:r>
        <w:rPr>
          <w:rFonts w:ascii="Times New Roman" w:eastAsia="Times New Roman" w:hAnsi="Times New Roman"/>
          <w:sz w:val="28"/>
          <w:szCs w:val="28"/>
          <w:lang w:eastAsia="ru-RU"/>
        </w:rPr>
        <w:t>подачи заявления</w:t>
      </w:r>
      <w:r w:rsidRPr="00DA3C96">
        <w:rPr>
          <w:rFonts w:ascii="Times New Roman" w:eastAsia="Times New Roman" w:hAnsi="Times New Roman"/>
          <w:sz w:val="28"/>
          <w:szCs w:val="28"/>
          <w:lang w:eastAsia="ru-RU"/>
        </w:rPr>
        <w:t>, либо документ, подтверждающий</w:t>
      </w:r>
      <w:r w:rsidRPr="00FE5B5F">
        <w:rPr>
          <w:rFonts w:ascii="Times New Roman" w:hAnsi="Times New Roman" w:cs="Times New Roman"/>
          <w:sz w:val="28"/>
          <w:szCs w:val="28"/>
        </w:rPr>
        <w:t xml:space="preserve"> </w:t>
      </w:r>
      <w:r w:rsidRPr="00DA3C96">
        <w:rPr>
          <w:rFonts w:ascii="Times New Roman" w:eastAsia="Times New Roman" w:hAnsi="Times New Roman"/>
          <w:sz w:val="28"/>
          <w:szCs w:val="28"/>
          <w:lang w:eastAsia="ru-RU"/>
        </w:rPr>
        <w:t>оплату имеющейся задолже</w:t>
      </w:r>
      <w:r>
        <w:rPr>
          <w:rFonts w:ascii="Times New Roman" w:eastAsia="Times New Roman" w:hAnsi="Times New Roman"/>
          <w:sz w:val="28"/>
          <w:szCs w:val="28"/>
          <w:lang w:eastAsia="ru-RU"/>
        </w:rPr>
        <w:t>нности на дату подачи заявления;</w:t>
      </w:r>
      <w:r w:rsidRPr="00FE5B5F">
        <w:rPr>
          <w:rFonts w:ascii="Times New Roman" w:hAnsi="Times New Roman" w:cs="Times New Roman"/>
          <w:sz w:val="28"/>
          <w:szCs w:val="28"/>
        </w:rPr>
        <w:t xml:space="preserve"> </w:t>
      </w:r>
    </w:p>
    <w:p w:rsidR="003221D2"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558DD">
        <w:rPr>
          <w:rFonts w:ascii="Times New Roman" w:hAnsi="Times New Roman" w:cs="Times New Roman"/>
          <w:sz w:val="28"/>
          <w:szCs w:val="28"/>
        </w:rPr>
        <w:t>эскиз архитектурного облика нестационарного торгового объекта, согласованный с управлением архитектуры и градостроительства администрации муниципального образования Темрюкский район</w:t>
      </w:r>
      <w:r>
        <w:rPr>
          <w:rFonts w:ascii="Times New Roman" w:hAnsi="Times New Roman" w:cs="Times New Roman"/>
          <w:sz w:val="28"/>
          <w:szCs w:val="28"/>
        </w:rPr>
        <w:t>;</w:t>
      </w:r>
    </w:p>
    <w:p w:rsidR="003221D2" w:rsidRPr="00A007FC"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документ, подтверждающий соответствие продукции требованиям санитарно-эпидемиологического, (ветеринарного) законодательства (в случае, если продукция подлежит обязательной проверке);</w:t>
      </w:r>
    </w:p>
    <w:p w:rsidR="003221D2" w:rsidRPr="00FE5B5F"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FE5B5F">
        <w:rPr>
          <w:rFonts w:ascii="Times New Roman" w:hAnsi="Times New Roman" w:cs="Times New Roman"/>
          <w:sz w:val="28"/>
          <w:szCs w:val="28"/>
        </w:rPr>
        <w:t xml:space="preserve">) </w:t>
      </w:r>
      <w:r>
        <w:rPr>
          <w:rFonts w:ascii="Times New Roman" w:hAnsi="Times New Roman" w:cs="Times New Roman"/>
          <w:sz w:val="28"/>
          <w:szCs w:val="28"/>
        </w:rPr>
        <w:t xml:space="preserve">иные сведения (документы) о наличии у заявителя </w:t>
      </w:r>
      <w:r w:rsidRPr="00FE5B5F">
        <w:rPr>
          <w:rFonts w:ascii="Times New Roman" w:hAnsi="Times New Roman" w:cs="Times New Roman"/>
          <w:sz w:val="28"/>
          <w:szCs w:val="28"/>
        </w:rPr>
        <w:t>производственны</w:t>
      </w:r>
      <w:r>
        <w:rPr>
          <w:rFonts w:ascii="Times New Roman" w:hAnsi="Times New Roman" w:cs="Times New Roman"/>
          <w:sz w:val="28"/>
          <w:szCs w:val="28"/>
        </w:rPr>
        <w:t>х</w:t>
      </w:r>
      <w:r w:rsidRPr="00FE5B5F">
        <w:rPr>
          <w:rFonts w:ascii="Times New Roman" w:hAnsi="Times New Roman" w:cs="Times New Roman"/>
          <w:sz w:val="28"/>
          <w:szCs w:val="28"/>
        </w:rPr>
        <w:t>, бытовы</w:t>
      </w:r>
      <w:r>
        <w:rPr>
          <w:rFonts w:ascii="Times New Roman" w:hAnsi="Times New Roman" w:cs="Times New Roman"/>
          <w:sz w:val="28"/>
          <w:szCs w:val="28"/>
        </w:rPr>
        <w:t xml:space="preserve">х </w:t>
      </w:r>
      <w:r w:rsidRPr="00FE5B5F">
        <w:rPr>
          <w:rFonts w:ascii="Times New Roman" w:hAnsi="Times New Roman" w:cs="Times New Roman"/>
          <w:sz w:val="28"/>
          <w:szCs w:val="28"/>
        </w:rPr>
        <w:t>и ины</w:t>
      </w:r>
      <w:r>
        <w:rPr>
          <w:rFonts w:ascii="Times New Roman" w:hAnsi="Times New Roman" w:cs="Times New Roman"/>
          <w:sz w:val="28"/>
          <w:szCs w:val="28"/>
        </w:rPr>
        <w:t>х</w:t>
      </w:r>
      <w:r w:rsidRPr="00FE5B5F">
        <w:rPr>
          <w:rFonts w:ascii="Times New Roman" w:hAnsi="Times New Roman" w:cs="Times New Roman"/>
          <w:sz w:val="28"/>
          <w:szCs w:val="28"/>
        </w:rPr>
        <w:t xml:space="preserve"> здани</w:t>
      </w:r>
      <w:r>
        <w:rPr>
          <w:rFonts w:ascii="Times New Roman" w:hAnsi="Times New Roman" w:cs="Times New Roman"/>
          <w:sz w:val="28"/>
          <w:szCs w:val="28"/>
        </w:rPr>
        <w:t>й</w:t>
      </w:r>
      <w:r w:rsidRPr="00FE5B5F">
        <w:rPr>
          <w:rFonts w:ascii="Times New Roman" w:hAnsi="Times New Roman" w:cs="Times New Roman"/>
          <w:sz w:val="28"/>
          <w:szCs w:val="28"/>
        </w:rPr>
        <w:t>, строени</w:t>
      </w:r>
      <w:r>
        <w:rPr>
          <w:rFonts w:ascii="Times New Roman" w:hAnsi="Times New Roman" w:cs="Times New Roman"/>
          <w:sz w:val="28"/>
          <w:szCs w:val="28"/>
        </w:rPr>
        <w:t>й</w:t>
      </w:r>
      <w:r w:rsidRPr="00FE5B5F">
        <w:rPr>
          <w:rFonts w:ascii="Times New Roman" w:hAnsi="Times New Roman" w:cs="Times New Roman"/>
          <w:sz w:val="28"/>
          <w:szCs w:val="28"/>
        </w:rPr>
        <w:t xml:space="preserve"> и сооружени</w:t>
      </w:r>
      <w:r>
        <w:rPr>
          <w:rFonts w:ascii="Times New Roman" w:hAnsi="Times New Roman" w:cs="Times New Roman"/>
          <w:sz w:val="28"/>
          <w:szCs w:val="28"/>
        </w:rPr>
        <w:t>й, в том числе теплиц</w:t>
      </w:r>
      <w:r w:rsidRPr="00FE5B5F">
        <w:rPr>
          <w:rFonts w:ascii="Times New Roman" w:hAnsi="Times New Roman" w:cs="Times New Roman"/>
          <w:sz w:val="28"/>
          <w:szCs w:val="28"/>
        </w:rPr>
        <w:t>, а также сельскохозяйственны</w:t>
      </w:r>
      <w:r>
        <w:rPr>
          <w:rFonts w:ascii="Times New Roman" w:hAnsi="Times New Roman" w:cs="Times New Roman"/>
          <w:sz w:val="28"/>
          <w:szCs w:val="28"/>
        </w:rPr>
        <w:t>х</w:t>
      </w:r>
      <w:r w:rsidRPr="00FE5B5F">
        <w:rPr>
          <w:rFonts w:ascii="Times New Roman" w:hAnsi="Times New Roman" w:cs="Times New Roman"/>
          <w:sz w:val="28"/>
          <w:szCs w:val="28"/>
        </w:rPr>
        <w:t xml:space="preserve"> животны</w:t>
      </w:r>
      <w:r>
        <w:rPr>
          <w:rFonts w:ascii="Times New Roman" w:hAnsi="Times New Roman" w:cs="Times New Roman"/>
          <w:sz w:val="28"/>
          <w:szCs w:val="28"/>
        </w:rPr>
        <w:t>х, пчел и птиц</w:t>
      </w:r>
      <w:r w:rsidRPr="00FE5B5F">
        <w:rPr>
          <w:rFonts w:ascii="Times New Roman" w:hAnsi="Times New Roman" w:cs="Times New Roman"/>
          <w:sz w:val="28"/>
          <w:szCs w:val="28"/>
        </w:rPr>
        <w:t>, сельскохозяйственн</w:t>
      </w:r>
      <w:r>
        <w:rPr>
          <w:rFonts w:ascii="Times New Roman" w:hAnsi="Times New Roman" w:cs="Times New Roman"/>
          <w:sz w:val="28"/>
          <w:szCs w:val="28"/>
        </w:rPr>
        <w:t>ой</w:t>
      </w:r>
      <w:r w:rsidRPr="00FE5B5F">
        <w:rPr>
          <w:rFonts w:ascii="Times New Roman" w:hAnsi="Times New Roman" w:cs="Times New Roman"/>
          <w:sz w:val="28"/>
          <w:szCs w:val="28"/>
        </w:rPr>
        <w:t xml:space="preserve"> техник</w:t>
      </w:r>
      <w:r>
        <w:rPr>
          <w:rFonts w:ascii="Times New Roman" w:hAnsi="Times New Roman" w:cs="Times New Roman"/>
          <w:sz w:val="28"/>
          <w:szCs w:val="28"/>
        </w:rPr>
        <w:t>и</w:t>
      </w:r>
      <w:r w:rsidRPr="00FE5B5F">
        <w:rPr>
          <w:rFonts w:ascii="Times New Roman" w:hAnsi="Times New Roman" w:cs="Times New Roman"/>
          <w:sz w:val="28"/>
          <w:szCs w:val="28"/>
        </w:rPr>
        <w:t>, инвентар</w:t>
      </w:r>
      <w:r>
        <w:rPr>
          <w:rFonts w:ascii="Times New Roman" w:hAnsi="Times New Roman" w:cs="Times New Roman"/>
          <w:sz w:val="28"/>
          <w:szCs w:val="28"/>
        </w:rPr>
        <w:t>я</w:t>
      </w:r>
      <w:r w:rsidRPr="00FE5B5F">
        <w:rPr>
          <w:rFonts w:ascii="Times New Roman" w:hAnsi="Times New Roman" w:cs="Times New Roman"/>
          <w:sz w:val="28"/>
          <w:szCs w:val="28"/>
        </w:rPr>
        <w:t>, оборудовани</w:t>
      </w:r>
      <w:r>
        <w:rPr>
          <w:rFonts w:ascii="Times New Roman" w:hAnsi="Times New Roman" w:cs="Times New Roman"/>
          <w:sz w:val="28"/>
          <w:szCs w:val="28"/>
        </w:rPr>
        <w:t>я</w:t>
      </w:r>
      <w:r w:rsidRPr="00FE5B5F">
        <w:rPr>
          <w:rFonts w:ascii="Times New Roman" w:hAnsi="Times New Roman" w:cs="Times New Roman"/>
          <w:sz w:val="28"/>
          <w:szCs w:val="28"/>
        </w:rPr>
        <w:t>, транспортны</w:t>
      </w:r>
      <w:r>
        <w:rPr>
          <w:rFonts w:ascii="Times New Roman" w:hAnsi="Times New Roman" w:cs="Times New Roman"/>
          <w:sz w:val="28"/>
          <w:szCs w:val="28"/>
        </w:rPr>
        <w:t>х</w:t>
      </w:r>
      <w:r w:rsidRPr="00FE5B5F">
        <w:rPr>
          <w:rFonts w:ascii="Times New Roman" w:hAnsi="Times New Roman" w:cs="Times New Roman"/>
          <w:sz w:val="28"/>
          <w:szCs w:val="28"/>
        </w:rPr>
        <w:t xml:space="preserve"> средств и ино</w:t>
      </w:r>
      <w:r>
        <w:rPr>
          <w:rFonts w:ascii="Times New Roman" w:hAnsi="Times New Roman" w:cs="Times New Roman"/>
          <w:sz w:val="28"/>
          <w:szCs w:val="28"/>
        </w:rPr>
        <w:t>го имущества</w:t>
      </w:r>
      <w:r w:rsidRPr="00FE5B5F">
        <w:rPr>
          <w:rFonts w:ascii="Times New Roman" w:hAnsi="Times New Roman" w:cs="Times New Roman"/>
          <w:sz w:val="28"/>
          <w:szCs w:val="28"/>
        </w:rPr>
        <w:t>, принадлежаще</w:t>
      </w:r>
      <w:r>
        <w:rPr>
          <w:rFonts w:ascii="Times New Roman" w:hAnsi="Times New Roman" w:cs="Times New Roman"/>
          <w:sz w:val="28"/>
          <w:szCs w:val="28"/>
        </w:rPr>
        <w:t>го</w:t>
      </w:r>
      <w:r w:rsidRPr="00FE5B5F">
        <w:rPr>
          <w:rFonts w:ascii="Times New Roman" w:hAnsi="Times New Roman" w:cs="Times New Roman"/>
          <w:sz w:val="28"/>
          <w:szCs w:val="28"/>
        </w:rPr>
        <w:t xml:space="preserve"> </w:t>
      </w:r>
      <w:r>
        <w:rPr>
          <w:rFonts w:ascii="Times New Roman" w:hAnsi="Times New Roman" w:cs="Times New Roman"/>
          <w:sz w:val="28"/>
          <w:szCs w:val="28"/>
        </w:rPr>
        <w:t xml:space="preserve">ему </w:t>
      </w:r>
      <w:r w:rsidRPr="00FE5B5F">
        <w:rPr>
          <w:rFonts w:ascii="Times New Roman" w:hAnsi="Times New Roman" w:cs="Times New Roman"/>
          <w:sz w:val="28"/>
          <w:szCs w:val="28"/>
        </w:rPr>
        <w:t>на пра</w:t>
      </w:r>
      <w:r>
        <w:rPr>
          <w:rFonts w:ascii="Times New Roman" w:hAnsi="Times New Roman" w:cs="Times New Roman"/>
          <w:sz w:val="28"/>
          <w:szCs w:val="28"/>
        </w:rPr>
        <w:t>ве собственности или ином праве используемого для ведения</w:t>
      </w:r>
      <w:r w:rsidRPr="00FE5B5F">
        <w:rPr>
          <w:rFonts w:ascii="Times New Roman" w:hAnsi="Times New Roman" w:cs="Times New Roman"/>
          <w:sz w:val="28"/>
          <w:szCs w:val="28"/>
        </w:rPr>
        <w:t xml:space="preserve"> личное подсобное хозяйство</w:t>
      </w:r>
      <w:r>
        <w:rPr>
          <w:rFonts w:ascii="Times New Roman" w:hAnsi="Times New Roman" w:cs="Times New Roman"/>
          <w:sz w:val="28"/>
          <w:szCs w:val="28"/>
        </w:rPr>
        <w:t xml:space="preserve"> - предоставляется по желанию заявителя</w:t>
      </w:r>
      <w:r w:rsidRPr="00FE5B5F">
        <w:rPr>
          <w:rFonts w:ascii="Times New Roman" w:hAnsi="Times New Roman" w:cs="Times New Roman"/>
          <w:sz w:val="28"/>
          <w:szCs w:val="28"/>
        </w:rPr>
        <w:t>.</w:t>
      </w:r>
    </w:p>
    <w:p w:rsidR="003221D2"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5.6.2. Для юридических лиц:</w:t>
      </w:r>
    </w:p>
    <w:p w:rsidR="003221D2" w:rsidRPr="00FE5B5F"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7449E">
        <w:rPr>
          <w:rFonts w:ascii="Times New Roman" w:hAnsi="Times New Roman" w:cs="Times New Roman"/>
          <w:sz w:val="28"/>
          <w:szCs w:val="28"/>
        </w:rPr>
        <w:t>выписк</w:t>
      </w:r>
      <w:r>
        <w:rPr>
          <w:rFonts w:ascii="Times New Roman" w:hAnsi="Times New Roman" w:cs="Times New Roman"/>
          <w:sz w:val="28"/>
          <w:szCs w:val="28"/>
        </w:rPr>
        <w:t>а</w:t>
      </w:r>
      <w:r w:rsidRPr="0067449E">
        <w:rPr>
          <w:rFonts w:ascii="Times New Roman" w:hAnsi="Times New Roman" w:cs="Times New Roman"/>
          <w:sz w:val="28"/>
          <w:szCs w:val="28"/>
        </w:rPr>
        <w:t xml:space="preserve"> из Единого государственного реестра юридических лиц (ЕГРЮЛ)</w:t>
      </w:r>
      <w:r w:rsidRPr="00E12A3B">
        <w:rPr>
          <w:rFonts w:ascii="Times New Roman" w:eastAsia="Times New Roman" w:hAnsi="Times New Roman"/>
          <w:sz w:val="28"/>
          <w:szCs w:val="28"/>
          <w:lang w:eastAsia="ru-RU"/>
        </w:rPr>
        <w:t xml:space="preserve"> </w:t>
      </w:r>
      <w:r w:rsidRPr="00DA3C96">
        <w:rPr>
          <w:rFonts w:ascii="Times New Roman" w:eastAsia="Times New Roman" w:hAnsi="Times New Roman"/>
          <w:sz w:val="28"/>
          <w:szCs w:val="28"/>
          <w:lang w:eastAsia="ru-RU"/>
        </w:rPr>
        <w:t>полученн</w:t>
      </w:r>
      <w:r>
        <w:rPr>
          <w:rFonts w:ascii="Times New Roman" w:eastAsia="Times New Roman" w:hAnsi="Times New Roman"/>
          <w:sz w:val="28"/>
          <w:szCs w:val="28"/>
          <w:lang w:eastAsia="ru-RU"/>
        </w:rPr>
        <w:t>ая</w:t>
      </w:r>
      <w:r w:rsidRPr="00DA3C96">
        <w:rPr>
          <w:rFonts w:ascii="Times New Roman" w:eastAsia="Times New Roman" w:hAnsi="Times New Roman"/>
          <w:sz w:val="28"/>
          <w:szCs w:val="28"/>
          <w:lang w:eastAsia="ru-RU"/>
        </w:rPr>
        <w:t xml:space="preserve"> не ранее чем за 6 (шесть) месяцев до дня </w:t>
      </w:r>
      <w:r>
        <w:rPr>
          <w:rFonts w:ascii="Times New Roman" w:eastAsia="Times New Roman" w:hAnsi="Times New Roman"/>
          <w:sz w:val="28"/>
          <w:szCs w:val="28"/>
          <w:lang w:eastAsia="ru-RU"/>
        </w:rPr>
        <w:t>подачи заявления (допускается предоставление электронной версии документа на бумажном носителе подписанного электронно-цифровой подписью)</w:t>
      </w:r>
      <w:r w:rsidRPr="0067449E">
        <w:rPr>
          <w:rFonts w:ascii="Times New Roman" w:hAnsi="Times New Roman" w:cs="Times New Roman"/>
          <w:sz w:val="28"/>
          <w:szCs w:val="28"/>
        </w:rPr>
        <w:t>;</w:t>
      </w:r>
    </w:p>
    <w:p w:rsidR="003221D2" w:rsidRPr="00E12A3B" w:rsidRDefault="003221D2" w:rsidP="003221D2">
      <w:pPr>
        <w:spacing w:after="0" w:line="240" w:lineRule="auto"/>
        <w:jc w:val="both"/>
        <w:rPr>
          <w:rFonts w:ascii="Times New Roman" w:hAnsi="Times New Roman" w:cs="Times New Roman"/>
          <w:sz w:val="28"/>
          <w:szCs w:val="28"/>
        </w:rPr>
      </w:pPr>
      <w:r w:rsidRPr="00E12A3B">
        <w:rPr>
          <w:rFonts w:ascii="Times New Roman" w:hAnsi="Times New Roman" w:cs="Times New Roman"/>
          <w:sz w:val="28"/>
          <w:szCs w:val="28"/>
        </w:rPr>
        <w:tab/>
        <w:t xml:space="preserve">2) </w:t>
      </w:r>
      <w:r>
        <w:rPr>
          <w:rFonts w:ascii="Times New Roman" w:hAnsi="Times New Roman" w:cs="Times New Roman"/>
          <w:sz w:val="28"/>
          <w:szCs w:val="28"/>
        </w:rPr>
        <w:t>к</w:t>
      </w:r>
      <w:r w:rsidRPr="00E12A3B">
        <w:rPr>
          <w:rFonts w:ascii="Times New Roman" w:hAnsi="Times New Roman" w:cs="Times New Roman"/>
          <w:sz w:val="28"/>
          <w:szCs w:val="28"/>
        </w:rPr>
        <w:t>опия устава (положения) и (или) учредительного договора со всеми зарегистрированными изменениями и дополнениями, заверенная юридическим лицом</w:t>
      </w:r>
      <w:r>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67449E">
        <w:rPr>
          <w:rFonts w:ascii="Times New Roman" w:hAnsi="Times New Roman" w:cs="Times New Roman"/>
          <w:sz w:val="28"/>
          <w:szCs w:val="28"/>
        </w:rPr>
        <w:t xml:space="preserve"> документ, подтверждающий полномочия лица на осуществление действий от имени юридического лица (копия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 </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DA3C96">
        <w:rPr>
          <w:rFonts w:ascii="Times New Roman" w:eastAsia="Times New Roman" w:hAnsi="Times New Roman"/>
          <w:sz w:val="28"/>
          <w:szCs w:val="28"/>
          <w:lang w:eastAsia="ru-RU"/>
        </w:rPr>
        <w:t xml:space="preserve">документ из налогового органа об отсутствии у </w:t>
      </w:r>
      <w:r>
        <w:rPr>
          <w:rFonts w:ascii="Times New Roman" w:eastAsia="Times New Roman" w:hAnsi="Times New Roman"/>
          <w:sz w:val="28"/>
          <w:szCs w:val="28"/>
          <w:lang w:eastAsia="ru-RU"/>
        </w:rPr>
        <w:t>заявителя</w:t>
      </w:r>
      <w:r w:rsidRPr="00DA3C96">
        <w:rPr>
          <w:rFonts w:ascii="Times New Roman" w:eastAsia="Times New Roman" w:hAnsi="Times New Roman"/>
          <w:sz w:val="28"/>
          <w:szCs w:val="28"/>
          <w:lang w:eastAsia="ru-RU"/>
        </w:rPr>
        <w:t xml:space="preserve"> задолженности по налогам, сборам и иным обязательным платежам в бюджеты любого уровня или государственные внебюджетные фонды, полученную не ранее чем за 6 (шесть) месяцев до дня </w:t>
      </w:r>
      <w:r>
        <w:rPr>
          <w:rFonts w:ascii="Times New Roman" w:eastAsia="Times New Roman" w:hAnsi="Times New Roman"/>
          <w:sz w:val="28"/>
          <w:szCs w:val="28"/>
          <w:lang w:eastAsia="ru-RU"/>
        </w:rPr>
        <w:t>подачи заявления</w:t>
      </w:r>
      <w:r w:rsidRPr="00DA3C96">
        <w:rPr>
          <w:rFonts w:ascii="Times New Roman" w:eastAsia="Times New Roman" w:hAnsi="Times New Roman"/>
          <w:sz w:val="28"/>
          <w:szCs w:val="28"/>
          <w:lang w:eastAsia="ru-RU"/>
        </w:rPr>
        <w:t>, либо документ, подтверждающий</w:t>
      </w:r>
      <w:r w:rsidRPr="00FE5B5F">
        <w:rPr>
          <w:rFonts w:ascii="Times New Roman" w:hAnsi="Times New Roman" w:cs="Times New Roman"/>
          <w:sz w:val="28"/>
          <w:szCs w:val="28"/>
        </w:rPr>
        <w:t xml:space="preserve"> </w:t>
      </w:r>
      <w:r w:rsidRPr="00DA3C96">
        <w:rPr>
          <w:rFonts w:ascii="Times New Roman" w:eastAsia="Times New Roman" w:hAnsi="Times New Roman"/>
          <w:sz w:val="28"/>
          <w:szCs w:val="28"/>
          <w:lang w:eastAsia="ru-RU"/>
        </w:rPr>
        <w:t>оплату имеющейся задолже</w:t>
      </w:r>
      <w:r>
        <w:rPr>
          <w:rFonts w:ascii="Times New Roman" w:eastAsia="Times New Roman" w:hAnsi="Times New Roman"/>
          <w:sz w:val="28"/>
          <w:szCs w:val="28"/>
          <w:lang w:eastAsia="ru-RU"/>
        </w:rPr>
        <w:t xml:space="preserve">нности на дату подачи заявления </w:t>
      </w:r>
      <w:r>
        <w:rPr>
          <w:rFonts w:ascii="Times New Roman" w:eastAsia="Times New Roman" w:hAnsi="Times New Roman"/>
          <w:sz w:val="28"/>
          <w:szCs w:val="28"/>
          <w:lang w:eastAsia="ru-RU"/>
        </w:rPr>
        <w:lastRenderedPageBreak/>
        <w:t>(допускается предоставление электронной версии документа на бумажном носителе подписанного электронно-цифровой подписью);</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1A2E44">
        <w:rPr>
          <w:rFonts w:ascii="Times New Roman" w:hAnsi="Times New Roman" w:cs="Times New Roman"/>
          <w:i/>
          <w:sz w:val="28"/>
          <w:szCs w:val="28"/>
        </w:rPr>
        <w:t xml:space="preserve">5) </w:t>
      </w:r>
      <w:r w:rsidRPr="001A2E44">
        <w:rPr>
          <w:rStyle w:val="af8"/>
          <w:rFonts w:ascii="Times New Roman" w:hAnsi="Times New Roman" w:cs="Times New Roman"/>
          <w:i w:val="0"/>
          <w:sz w:val="28"/>
          <w:szCs w:val="28"/>
        </w:rPr>
        <w:t>копии документов, подтверждающих наличие у заявителя принадлежащих ему на праве собственности или на ином законном основании производственных помещений, земельного участка, с использованием которых осуществляется деятельность по производству продукции;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1A2E44">
        <w:rPr>
          <w:rFonts w:ascii="Times New Roman" w:hAnsi="Times New Roman" w:cs="Times New Roman"/>
          <w:sz w:val="28"/>
          <w:szCs w:val="28"/>
        </w:rPr>
        <w:t>6) сведения об отсутствии обременений, ограничений или запретов в</w:t>
      </w:r>
      <w:r>
        <w:rPr>
          <w:rFonts w:ascii="Times New Roman" w:hAnsi="Times New Roman" w:cs="Times New Roman"/>
          <w:sz w:val="28"/>
          <w:szCs w:val="28"/>
        </w:rPr>
        <w:t xml:space="preserve"> отношении имущества заявителя, используемого в целях производства товаров;</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9D5903">
        <w:rPr>
          <w:rFonts w:ascii="Times New Roman" w:hAnsi="Times New Roman" w:cs="Times New Roman"/>
          <w:sz w:val="28"/>
          <w:szCs w:val="28"/>
        </w:rPr>
        <w:t xml:space="preserve">7) </w:t>
      </w:r>
      <w:r>
        <w:rPr>
          <w:rFonts w:ascii="Times New Roman" w:hAnsi="Times New Roman" w:cs="Times New Roman"/>
          <w:sz w:val="28"/>
          <w:szCs w:val="28"/>
        </w:rPr>
        <w:t>з</w:t>
      </w:r>
      <w:r w:rsidRPr="009D5903">
        <w:rPr>
          <w:rFonts w:ascii="Times New Roman" w:hAnsi="Times New Roman" w:cs="Times New Roman"/>
          <w:sz w:val="28"/>
          <w:szCs w:val="28"/>
        </w:rPr>
        <w:t>аявление об отсутствии решения о ликвидации заявителя - юридического лица, об отсутствии решения арбитражного суда о признании</w:t>
      </w:r>
      <w:r>
        <w:rPr>
          <w:rFonts w:ascii="Times New Roman" w:hAnsi="Times New Roman" w:cs="Times New Roman"/>
          <w:sz w:val="28"/>
          <w:szCs w:val="28"/>
        </w:rPr>
        <w:t xml:space="preserve"> заявителя - юридического лица </w:t>
      </w:r>
      <w:r w:rsidRPr="009D5903">
        <w:rPr>
          <w:rFonts w:ascii="Times New Roman" w:hAnsi="Times New Roman" w:cs="Times New Roman"/>
          <w:sz w:val="28"/>
          <w:szCs w:val="28"/>
        </w:rPr>
        <w:t xml:space="preserve">банкротом и об открытии конкурсного производства, об отсутствии решения о приостановлении деятельности заявителя в порядке, </w:t>
      </w:r>
      <w:r w:rsidRPr="001A2E44">
        <w:rPr>
          <w:rFonts w:ascii="Times New Roman" w:hAnsi="Times New Roman" w:cs="Times New Roman"/>
          <w:sz w:val="28"/>
          <w:szCs w:val="28"/>
        </w:rPr>
        <w:t xml:space="preserve">предусмотренном </w:t>
      </w:r>
      <w:hyperlink r:id="rId12" w:history="1">
        <w:r w:rsidRPr="001A2E44">
          <w:rPr>
            <w:rStyle w:val="aa"/>
            <w:rFonts w:ascii="Times New Roman" w:hAnsi="Times New Roman" w:cs="Times New Roman"/>
            <w:color w:val="auto"/>
            <w:sz w:val="28"/>
            <w:szCs w:val="28"/>
            <w:u w:val="none"/>
          </w:rPr>
          <w:t>Кодексом Российской Федерации об административных правонарушениях</w:t>
        </w:r>
      </w:hyperlink>
      <w:r w:rsidRPr="001A2E44">
        <w:rPr>
          <w:rFonts w:ascii="Times New Roman" w:hAnsi="Times New Roman" w:cs="Times New Roman"/>
          <w:sz w:val="28"/>
          <w:szCs w:val="28"/>
        </w:rPr>
        <w:t>;</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1A2E44">
        <w:rPr>
          <w:rFonts w:ascii="Times New Roman" w:hAnsi="Times New Roman" w:cs="Times New Roman"/>
          <w:sz w:val="28"/>
          <w:szCs w:val="28"/>
        </w:rPr>
        <w:t xml:space="preserve">8) эскиз архитектурного облика </w:t>
      </w:r>
      <w:r w:rsidRPr="006558DD">
        <w:rPr>
          <w:rFonts w:ascii="Times New Roman" w:hAnsi="Times New Roman" w:cs="Times New Roman"/>
          <w:sz w:val="28"/>
          <w:szCs w:val="28"/>
        </w:rPr>
        <w:t xml:space="preserve">нестационарного торгового объекта, согласованный с управлением архитектуры и градостроительства </w:t>
      </w:r>
      <w:r w:rsidRPr="001A2E44">
        <w:rPr>
          <w:rFonts w:ascii="Times New Roman" w:hAnsi="Times New Roman" w:cs="Times New Roman"/>
          <w:sz w:val="28"/>
          <w:szCs w:val="28"/>
        </w:rPr>
        <w:t>администрации муниципального образования Темрюкский район;</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1A2E44">
        <w:rPr>
          <w:rFonts w:ascii="Times New Roman" w:hAnsi="Times New Roman" w:cs="Times New Roman"/>
          <w:i/>
          <w:sz w:val="28"/>
          <w:szCs w:val="28"/>
        </w:rPr>
        <w:t xml:space="preserve">9) </w:t>
      </w:r>
      <w:r w:rsidRPr="001A2E44">
        <w:rPr>
          <w:rStyle w:val="af8"/>
          <w:rFonts w:ascii="Times New Roman" w:hAnsi="Times New Roman" w:cs="Times New Roman"/>
          <w:i w:val="0"/>
          <w:sz w:val="28"/>
          <w:szCs w:val="28"/>
        </w:rPr>
        <w:t>копия документа, содержащего требования (совокупность всех показателей, норм, правил и положений) к производимой продукции (технические условия, стандарт организации, технологическая карта технологический регламент, технологическая инструкция, паспорт качества, паспорт безопасности</w:t>
      </w:r>
      <w:r w:rsidRPr="001A2E44">
        <w:rPr>
          <w:rFonts w:ascii="Times New Roman" w:hAnsi="Times New Roman" w:cs="Times New Roman"/>
          <w:i/>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A007FC">
        <w:rPr>
          <w:rFonts w:ascii="Times New Roman" w:hAnsi="Times New Roman" w:cs="Times New Roman"/>
          <w:sz w:val="28"/>
          <w:szCs w:val="28"/>
        </w:rPr>
        <w:t>10)</w:t>
      </w:r>
      <w:r>
        <w:rPr>
          <w:rFonts w:ascii="Times New Roman" w:hAnsi="Times New Roman" w:cs="Times New Roman"/>
          <w:sz w:val="28"/>
          <w:szCs w:val="28"/>
        </w:rPr>
        <w:t xml:space="preserve"> копия декларации о соответствии производимой продукции установленным требованиям;</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копия сертификата соответствия на производимую продукции (если подлежит обязательной сертификации);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F80A95">
        <w:rPr>
          <w:rFonts w:ascii="Times New Roman" w:hAnsi="Times New Roman" w:cs="Times New Roman"/>
          <w:sz w:val="28"/>
          <w:szCs w:val="28"/>
        </w:rPr>
        <w:t xml:space="preserve">12) копия </w:t>
      </w:r>
      <w:r>
        <w:rPr>
          <w:rFonts w:ascii="Times New Roman" w:hAnsi="Times New Roman" w:cs="Times New Roman"/>
          <w:sz w:val="28"/>
          <w:szCs w:val="28"/>
        </w:rPr>
        <w:t>п</w:t>
      </w:r>
      <w:r w:rsidRPr="00F80A95">
        <w:rPr>
          <w:rFonts w:ascii="Times New Roman" w:hAnsi="Times New Roman" w:cs="Times New Roman"/>
          <w:sz w:val="28"/>
          <w:szCs w:val="28"/>
        </w:rPr>
        <w:t>рограммы производственного контроля</w:t>
      </w:r>
      <w:r>
        <w:rPr>
          <w:rFonts w:ascii="Times New Roman" w:hAnsi="Times New Roman" w:cs="Times New Roman"/>
          <w:sz w:val="28"/>
          <w:szCs w:val="28"/>
        </w:rPr>
        <w:t>;</w:t>
      </w:r>
    </w:p>
    <w:p w:rsidR="003221D2" w:rsidRPr="00F80A95"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sz w:val="28"/>
          <w:szCs w:val="28"/>
          <w:lang w:eastAsia="ru-RU"/>
        </w:rPr>
        <w:t xml:space="preserve">13) </w:t>
      </w:r>
      <w:r w:rsidRPr="00DA3C96">
        <w:rPr>
          <w:rFonts w:ascii="Times New Roman" w:eastAsia="Times New Roman" w:hAnsi="Times New Roman"/>
          <w:sz w:val="28"/>
          <w:szCs w:val="28"/>
          <w:lang w:eastAsia="ru-RU"/>
        </w:rPr>
        <w:t xml:space="preserve">документ о постановке </w:t>
      </w:r>
      <w:r>
        <w:rPr>
          <w:rFonts w:ascii="Times New Roman" w:eastAsia="Times New Roman" w:hAnsi="Times New Roman"/>
          <w:sz w:val="28"/>
          <w:szCs w:val="28"/>
          <w:lang w:eastAsia="ru-RU"/>
        </w:rPr>
        <w:t>юридического лица</w:t>
      </w:r>
      <w:r w:rsidRPr="00DA3C96">
        <w:rPr>
          <w:rFonts w:ascii="Times New Roman" w:eastAsia="Times New Roman" w:hAnsi="Times New Roman"/>
          <w:sz w:val="28"/>
          <w:szCs w:val="28"/>
          <w:lang w:eastAsia="ru-RU"/>
        </w:rPr>
        <w:t xml:space="preserve"> на налоговый учет по месту осуществления деятельности на территории Темрюкского района (для лиц, зарегистрированных в налоговом органе за пределами Темрюкского района);</w:t>
      </w:r>
    </w:p>
    <w:p w:rsidR="003221D2" w:rsidRDefault="003221D2" w:rsidP="003221D2">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5.6.3. Для индивидуальных предпринимателей:</w:t>
      </w:r>
    </w:p>
    <w:p w:rsidR="003221D2" w:rsidRPr="00FE5B5F"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7449E">
        <w:rPr>
          <w:rFonts w:ascii="Times New Roman" w:hAnsi="Times New Roman" w:cs="Times New Roman"/>
          <w:sz w:val="28"/>
          <w:szCs w:val="28"/>
        </w:rPr>
        <w:t>выписк</w:t>
      </w:r>
      <w:r>
        <w:rPr>
          <w:rFonts w:ascii="Times New Roman" w:hAnsi="Times New Roman" w:cs="Times New Roman"/>
          <w:sz w:val="28"/>
          <w:szCs w:val="28"/>
        </w:rPr>
        <w:t>а</w:t>
      </w:r>
      <w:r w:rsidRPr="0067449E">
        <w:rPr>
          <w:rFonts w:ascii="Times New Roman" w:hAnsi="Times New Roman" w:cs="Times New Roman"/>
          <w:sz w:val="28"/>
          <w:szCs w:val="28"/>
        </w:rPr>
        <w:t xml:space="preserve"> из Единого государственного реестра </w:t>
      </w:r>
      <w:r>
        <w:rPr>
          <w:rFonts w:ascii="Times New Roman" w:hAnsi="Times New Roman" w:cs="Times New Roman"/>
          <w:sz w:val="28"/>
          <w:szCs w:val="28"/>
        </w:rPr>
        <w:t>индивидуальных предпринимателей</w:t>
      </w:r>
      <w:r w:rsidRPr="0067449E">
        <w:rPr>
          <w:rFonts w:ascii="Times New Roman" w:hAnsi="Times New Roman" w:cs="Times New Roman"/>
          <w:sz w:val="28"/>
          <w:szCs w:val="28"/>
        </w:rPr>
        <w:t xml:space="preserve"> (ЕГР</w:t>
      </w:r>
      <w:r>
        <w:rPr>
          <w:rFonts w:ascii="Times New Roman" w:hAnsi="Times New Roman" w:cs="Times New Roman"/>
          <w:sz w:val="28"/>
          <w:szCs w:val="28"/>
        </w:rPr>
        <w:t>ИП</w:t>
      </w:r>
      <w:r w:rsidRPr="0067449E">
        <w:rPr>
          <w:rFonts w:ascii="Times New Roman" w:hAnsi="Times New Roman" w:cs="Times New Roman"/>
          <w:sz w:val="28"/>
          <w:szCs w:val="28"/>
        </w:rPr>
        <w:t>)</w:t>
      </w:r>
      <w:r w:rsidRPr="00E12A3B">
        <w:rPr>
          <w:rFonts w:ascii="Times New Roman" w:eastAsia="Times New Roman" w:hAnsi="Times New Roman"/>
          <w:sz w:val="28"/>
          <w:szCs w:val="28"/>
          <w:lang w:eastAsia="ru-RU"/>
        </w:rPr>
        <w:t xml:space="preserve"> </w:t>
      </w:r>
      <w:r w:rsidRPr="00DA3C96">
        <w:rPr>
          <w:rFonts w:ascii="Times New Roman" w:eastAsia="Times New Roman" w:hAnsi="Times New Roman"/>
          <w:sz w:val="28"/>
          <w:szCs w:val="28"/>
          <w:lang w:eastAsia="ru-RU"/>
        </w:rPr>
        <w:t>полученн</w:t>
      </w:r>
      <w:r>
        <w:rPr>
          <w:rFonts w:ascii="Times New Roman" w:eastAsia="Times New Roman" w:hAnsi="Times New Roman"/>
          <w:sz w:val="28"/>
          <w:szCs w:val="28"/>
          <w:lang w:eastAsia="ru-RU"/>
        </w:rPr>
        <w:t>ая</w:t>
      </w:r>
      <w:r w:rsidRPr="00DA3C96">
        <w:rPr>
          <w:rFonts w:ascii="Times New Roman" w:eastAsia="Times New Roman" w:hAnsi="Times New Roman"/>
          <w:sz w:val="28"/>
          <w:szCs w:val="28"/>
          <w:lang w:eastAsia="ru-RU"/>
        </w:rPr>
        <w:t xml:space="preserve"> не ранее чем за 6 (шесть) месяцев до дня </w:t>
      </w:r>
      <w:r>
        <w:rPr>
          <w:rFonts w:ascii="Times New Roman" w:eastAsia="Times New Roman" w:hAnsi="Times New Roman"/>
          <w:sz w:val="28"/>
          <w:szCs w:val="28"/>
          <w:lang w:eastAsia="ru-RU"/>
        </w:rPr>
        <w:t>подачи заявления (допускается предоставление электронной версии документа на бумажном носителе подписанного электронно-цифровой подписью)</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hAnsi="Times New Roman" w:cs="Times New Roman"/>
          <w:sz w:val="28"/>
          <w:szCs w:val="28"/>
        </w:rPr>
        <w:t xml:space="preserve">2) </w:t>
      </w:r>
      <w:r w:rsidRPr="00DA3C96">
        <w:rPr>
          <w:rFonts w:ascii="Times New Roman" w:eastAsia="Times New Roman" w:hAnsi="Times New Roman"/>
          <w:sz w:val="28"/>
          <w:szCs w:val="28"/>
          <w:lang w:eastAsia="ru-RU"/>
        </w:rPr>
        <w:t>документ, подтверждающий полномочия лица на осуществление              действий от имени претендента, оформленный в соответствии с требованиями действующего законодательства;</w:t>
      </w:r>
    </w:p>
    <w:p w:rsidR="003221D2" w:rsidRPr="00804001"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804001">
        <w:rPr>
          <w:rFonts w:ascii="Times New Roman" w:eastAsia="Times New Roman" w:hAnsi="Times New Roman" w:cs="Times New Roman"/>
          <w:sz w:val="28"/>
          <w:szCs w:val="28"/>
          <w:lang w:eastAsia="ru-RU"/>
        </w:rPr>
        <w:t xml:space="preserve">3) </w:t>
      </w:r>
      <w:r>
        <w:rPr>
          <w:rFonts w:ascii="Times New Roman" w:hAnsi="Times New Roman" w:cs="Times New Roman"/>
          <w:sz w:val="28"/>
          <w:szCs w:val="28"/>
        </w:rPr>
        <w:t>к</w:t>
      </w:r>
      <w:r w:rsidRPr="00804001">
        <w:rPr>
          <w:rFonts w:ascii="Times New Roman" w:hAnsi="Times New Roman" w:cs="Times New Roman"/>
          <w:sz w:val="28"/>
          <w:szCs w:val="28"/>
        </w:rPr>
        <w:t>опия документа, удостоверяющего личность заявителя или его доверенного лица, в случае если интересы заявителя представляет доверен</w:t>
      </w:r>
      <w:r>
        <w:rPr>
          <w:rFonts w:ascii="Times New Roman" w:hAnsi="Times New Roman" w:cs="Times New Roman"/>
          <w:sz w:val="28"/>
          <w:szCs w:val="28"/>
        </w:rPr>
        <w:t>ное лицо, и оригинал для сверки;</w:t>
      </w:r>
      <w:r w:rsidRPr="00804001">
        <w:rPr>
          <w:rFonts w:ascii="Times New Roman" w:hAnsi="Times New Roman" w:cs="Times New Roman"/>
          <w:sz w:val="28"/>
          <w:szCs w:val="28"/>
        </w:rPr>
        <w:t xml:space="preserve"> </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DA3C96">
        <w:rPr>
          <w:rFonts w:ascii="Times New Roman" w:eastAsia="Times New Roman" w:hAnsi="Times New Roman"/>
          <w:sz w:val="28"/>
          <w:szCs w:val="28"/>
          <w:lang w:eastAsia="ru-RU"/>
        </w:rPr>
        <w:t xml:space="preserve">документ из налогового органа об отсутствии у </w:t>
      </w:r>
      <w:r>
        <w:rPr>
          <w:rFonts w:ascii="Times New Roman" w:eastAsia="Times New Roman" w:hAnsi="Times New Roman"/>
          <w:sz w:val="28"/>
          <w:szCs w:val="28"/>
          <w:lang w:eastAsia="ru-RU"/>
        </w:rPr>
        <w:t>заявителя</w:t>
      </w:r>
      <w:r w:rsidRPr="00DA3C96">
        <w:rPr>
          <w:rFonts w:ascii="Times New Roman" w:eastAsia="Times New Roman" w:hAnsi="Times New Roman"/>
          <w:sz w:val="28"/>
          <w:szCs w:val="28"/>
          <w:lang w:eastAsia="ru-RU"/>
        </w:rPr>
        <w:t xml:space="preserve"> задолженности по налогам, сборам и иным обязательным платежам в бюджеты любого уровня или государственные внебюджетные фонды, полученную не ранее чем за 6 (шесть) месяцев до дня </w:t>
      </w:r>
      <w:r>
        <w:rPr>
          <w:rFonts w:ascii="Times New Roman" w:eastAsia="Times New Roman" w:hAnsi="Times New Roman"/>
          <w:sz w:val="28"/>
          <w:szCs w:val="28"/>
          <w:lang w:eastAsia="ru-RU"/>
        </w:rPr>
        <w:t>подачи заявления</w:t>
      </w:r>
      <w:r w:rsidRPr="00DA3C96">
        <w:rPr>
          <w:rFonts w:ascii="Times New Roman" w:eastAsia="Times New Roman" w:hAnsi="Times New Roman"/>
          <w:sz w:val="28"/>
          <w:szCs w:val="28"/>
          <w:lang w:eastAsia="ru-RU"/>
        </w:rPr>
        <w:t>, либо документ, подтверждающий</w:t>
      </w:r>
      <w:r w:rsidRPr="00FE5B5F">
        <w:rPr>
          <w:rFonts w:ascii="Times New Roman" w:hAnsi="Times New Roman" w:cs="Times New Roman"/>
          <w:sz w:val="28"/>
          <w:szCs w:val="28"/>
        </w:rPr>
        <w:t xml:space="preserve"> </w:t>
      </w:r>
      <w:r w:rsidRPr="00DA3C96">
        <w:rPr>
          <w:rFonts w:ascii="Times New Roman" w:eastAsia="Times New Roman" w:hAnsi="Times New Roman"/>
          <w:sz w:val="28"/>
          <w:szCs w:val="28"/>
          <w:lang w:eastAsia="ru-RU"/>
        </w:rPr>
        <w:t>оплату имеющейся задолже</w:t>
      </w:r>
      <w:r>
        <w:rPr>
          <w:rFonts w:ascii="Times New Roman" w:eastAsia="Times New Roman" w:hAnsi="Times New Roman"/>
          <w:sz w:val="28"/>
          <w:szCs w:val="28"/>
          <w:lang w:eastAsia="ru-RU"/>
        </w:rPr>
        <w:t>нности на дату подачи заявления (допускается предоставление электронной версии документа на бумажном носителе подписанного электронно-цифровой подписью);</w:t>
      </w:r>
    </w:p>
    <w:p w:rsidR="003221D2" w:rsidRPr="003221D2"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3221D2">
        <w:rPr>
          <w:rFonts w:ascii="Times New Roman" w:hAnsi="Times New Roman" w:cs="Times New Roman"/>
          <w:i/>
          <w:sz w:val="28"/>
          <w:szCs w:val="28"/>
        </w:rPr>
        <w:t xml:space="preserve">5) </w:t>
      </w:r>
      <w:r w:rsidRPr="003221D2">
        <w:rPr>
          <w:rStyle w:val="af8"/>
          <w:rFonts w:ascii="Times New Roman" w:hAnsi="Times New Roman" w:cs="Times New Roman"/>
          <w:i w:val="0"/>
          <w:sz w:val="28"/>
          <w:szCs w:val="28"/>
        </w:rPr>
        <w:t>копии документов, подтверждающих наличие у заявителя принадлежащих ему на праве собственности или на ином законном основании производственных помещений, земельного участка, с использованием которых осуществляется деятельность по производству продукции;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сведения об отсутствии обременений, ограничений или запретов в отношении имущества заявителя, используемого в целях производства товаров;</w:t>
      </w:r>
    </w:p>
    <w:p w:rsidR="003221D2" w:rsidRP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9D5903">
        <w:rPr>
          <w:rFonts w:ascii="Times New Roman" w:hAnsi="Times New Roman" w:cs="Times New Roman"/>
          <w:sz w:val="28"/>
          <w:szCs w:val="28"/>
        </w:rPr>
        <w:t xml:space="preserve">7) </w:t>
      </w:r>
      <w:r>
        <w:rPr>
          <w:rFonts w:ascii="Times New Roman" w:hAnsi="Times New Roman" w:cs="Times New Roman"/>
          <w:sz w:val="28"/>
          <w:szCs w:val="28"/>
        </w:rPr>
        <w:t>з</w:t>
      </w:r>
      <w:r w:rsidRPr="009D5903">
        <w:rPr>
          <w:rFonts w:ascii="Times New Roman" w:hAnsi="Times New Roman" w:cs="Times New Roman"/>
          <w:sz w:val="28"/>
          <w:szCs w:val="28"/>
        </w:rPr>
        <w:t>аявление об отсутствии решения о ликвидации заявителя - юридического лица, об отсутствии решения арбитражного суда о признании</w:t>
      </w:r>
      <w:r>
        <w:rPr>
          <w:rFonts w:ascii="Times New Roman" w:hAnsi="Times New Roman" w:cs="Times New Roman"/>
          <w:sz w:val="28"/>
          <w:szCs w:val="28"/>
        </w:rPr>
        <w:t xml:space="preserve"> заявителя - юридического лица </w:t>
      </w:r>
      <w:r w:rsidRPr="009D5903">
        <w:rPr>
          <w:rFonts w:ascii="Times New Roman" w:hAnsi="Times New Roman" w:cs="Times New Roman"/>
          <w:sz w:val="28"/>
          <w:szCs w:val="28"/>
        </w:rPr>
        <w:t xml:space="preserve">банкротом и об открытии конкурсного производства, об отсутствии решения о приостановлении деятельности </w:t>
      </w:r>
      <w:r w:rsidRPr="00FA408F">
        <w:rPr>
          <w:rFonts w:ascii="Times New Roman" w:hAnsi="Times New Roman" w:cs="Times New Roman"/>
          <w:sz w:val="28"/>
          <w:szCs w:val="28"/>
        </w:rPr>
        <w:t xml:space="preserve">заявителя в порядке, </w:t>
      </w:r>
      <w:r w:rsidRPr="003221D2">
        <w:rPr>
          <w:rFonts w:ascii="Times New Roman" w:hAnsi="Times New Roman" w:cs="Times New Roman"/>
          <w:sz w:val="28"/>
          <w:szCs w:val="28"/>
        </w:rPr>
        <w:t xml:space="preserve">предусмотренном </w:t>
      </w:r>
      <w:hyperlink r:id="rId13" w:history="1">
        <w:r w:rsidRPr="003221D2">
          <w:rPr>
            <w:rStyle w:val="aa"/>
            <w:rFonts w:ascii="Times New Roman" w:hAnsi="Times New Roman" w:cs="Times New Roman"/>
            <w:color w:val="auto"/>
            <w:sz w:val="28"/>
            <w:szCs w:val="28"/>
            <w:u w:val="none"/>
          </w:rPr>
          <w:t>Кодексом Российской Федерации об административных правонарушениях</w:t>
        </w:r>
      </w:hyperlink>
      <w:r w:rsidRPr="003221D2">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6558DD">
        <w:rPr>
          <w:rFonts w:ascii="Times New Roman" w:hAnsi="Times New Roman" w:cs="Times New Roman"/>
          <w:sz w:val="28"/>
          <w:szCs w:val="28"/>
        </w:rPr>
        <w:t>) эскиз архитектурного облика нестационарного торгового объекта, согласованный с управлением архитектуры и градостроительства администрации муниципально</w:t>
      </w:r>
      <w:r>
        <w:rPr>
          <w:rFonts w:ascii="Times New Roman" w:hAnsi="Times New Roman" w:cs="Times New Roman"/>
          <w:sz w:val="28"/>
          <w:szCs w:val="28"/>
        </w:rPr>
        <w:t>го образования Темрюкский район;</w:t>
      </w:r>
    </w:p>
    <w:p w:rsidR="003221D2" w:rsidRPr="003221D2"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3221D2">
        <w:rPr>
          <w:rFonts w:ascii="Times New Roman" w:hAnsi="Times New Roman" w:cs="Times New Roman"/>
          <w:i/>
          <w:sz w:val="28"/>
          <w:szCs w:val="28"/>
        </w:rPr>
        <w:t xml:space="preserve">9) </w:t>
      </w:r>
      <w:r w:rsidRPr="003221D2">
        <w:rPr>
          <w:rStyle w:val="af8"/>
          <w:rFonts w:ascii="Times New Roman" w:hAnsi="Times New Roman" w:cs="Times New Roman"/>
          <w:i w:val="0"/>
          <w:sz w:val="28"/>
          <w:szCs w:val="28"/>
        </w:rPr>
        <w:t>копия документа, содержащего требования (совокупность всех показателей, норм, правил и положений) к производимой продукции (технические условия, стандарт организации, технологическая карта технологический регламент, технологическая инструкция, паспорт качества, паспорт безопасности</w:t>
      </w:r>
      <w:r w:rsidRPr="003221D2">
        <w:rPr>
          <w:rFonts w:ascii="Times New Roman" w:hAnsi="Times New Roman" w:cs="Times New Roman"/>
          <w:i/>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A007FC">
        <w:rPr>
          <w:rFonts w:ascii="Times New Roman" w:hAnsi="Times New Roman" w:cs="Times New Roman"/>
          <w:sz w:val="28"/>
          <w:szCs w:val="28"/>
        </w:rPr>
        <w:t>10)</w:t>
      </w:r>
      <w:r>
        <w:rPr>
          <w:rFonts w:ascii="Times New Roman" w:hAnsi="Times New Roman" w:cs="Times New Roman"/>
          <w:sz w:val="28"/>
          <w:szCs w:val="28"/>
        </w:rPr>
        <w:t xml:space="preserve"> копия декларации о соответствии производимой продукции установленным требованиям;</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копия сертификата соответствия на производимую продукции (если подлежит обязательной сертификации);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13) </w:t>
      </w:r>
      <w:r w:rsidRPr="00DA3C96">
        <w:rPr>
          <w:rFonts w:ascii="Times New Roman" w:eastAsia="Times New Roman" w:hAnsi="Times New Roman"/>
          <w:sz w:val="28"/>
          <w:szCs w:val="28"/>
          <w:lang w:eastAsia="ru-RU"/>
        </w:rPr>
        <w:t xml:space="preserve">документ о постановке </w:t>
      </w:r>
      <w:r>
        <w:rPr>
          <w:rFonts w:ascii="Times New Roman" w:eastAsia="Times New Roman" w:hAnsi="Times New Roman"/>
          <w:sz w:val="28"/>
          <w:szCs w:val="28"/>
          <w:lang w:eastAsia="ru-RU"/>
        </w:rPr>
        <w:t>индивидуального предпринимателя</w:t>
      </w:r>
      <w:r w:rsidRPr="00DA3C96">
        <w:rPr>
          <w:rFonts w:ascii="Times New Roman" w:eastAsia="Times New Roman" w:hAnsi="Times New Roman"/>
          <w:sz w:val="28"/>
          <w:szCs w:val="28"/>
          <w:lang w:eastAsia="ru-RU"/>
        </w:rPr>
        <w:t xml:space="preserve"> на налоговый учет по месту осуществления деятельности на территории Темрюкского района (для лиц, зарегистрированных в налоговом органе за пределами Темрюкского района);</w:t>
      </w:r>
    </w:p>
    <w:p w:rsidR="003221D2" w:rsidRDefault="003221D2" w:rsidP="003221D2">
      <w:pPr>
        <w:autoSpaceDE w:val="0"/>
        <w:autoSpaceDN w:val="0"/>
        <w:adjustRightInd w:val="0"/>
        <w:spacing w:after="0" w:line="240" w:lineRule="auto"/>
        <w:ind w:firstLine="708"/>
        <w:jc w:val="both"/>
        <w:rPr>
          <w:rFonts w:ascii="Times New Roman" w:hAnsi="Times New Roman"/>
          <w:sz w:val="28"/>
          <w:szCs w:val="28"/>
        </w:rPr>
      </w:pPr>
      <w:r w:rsidRPr="00DA3C96">
        <w:rPr>
          <w:rFonts w:ascii="Times New Roman" w:eastAsia="Times New Roman" w:hAnsi="Times New Roman"/>
          <w:sz w:val="28"/>
          <w:szCs w:val="28"/>
          <w:lang w:eastAsia="ru-RU"/>
        </w:rPr>
        <w:t>В</w:t>
      </w:r>
      <w:r w:rsidRPr="00DA3C96">
        <w:rPr>
          <w:rFonts w:ascii="Times New Roman" w:hAnsi="Times New Roman"/>
          <w:sz w:val="28"/>
          <w:szCs w:val="28"/>
        </w:rPr>
        <w:t xml:space="preserve">се документы должны быть прошиты,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заверенных подписью руководителя юридического лица или индивидуального предпринимателя </w:t>
      </w:r>
      <w:r>
        <w:rPr>
          <w:rFonts w:ascii="Times New Roman" w:hAnsi="Times New Roman"/>
          <w:sz w:val="28"/>
          <w:szCs w:val="28"/>
        </w:rPr>
        <w:t xml:space="preserve">и (или) </w:t>
      </w:r>
      <w:r w:rsidRPr="00DA3C96">
        <w:rPr>
          <w:rFonts w:ascii="Times New Roman" w:hAnsi="Times New Roman"/>
          <w:sz w:val="28"/>
          <w:szCs w:val="28"/>
        </w:rPr>
        <w:t>скрепленных печатью</w:t>
      </w:r>
      <w:r>
        <w:rPr>
          <w:rFonts w:ascii="Times New Roman" w:hAnsi="Times New Roman"/>
          <w:sz w:val="28"/>
          <w:szCs w:val="28"/>
        </w:rPr>
        <w:t xml:space="preserve"> (при наличии)</w:t>
      </w:r>
      <w:r w:rsidRPr="00DA3C96">
        <w:rPr>
          <w:rFonts w:ascii="Times New Roman" w:hAnsi="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sz w:val="28"/>
          <w:szCs w:val="28"/>
        </w:rPr>
        <w:t>Допускается подписание документов электронно-цифровой подписью в соответствии с требованиями действующего законодательства.</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5.7. Порядок подачи и приема Заявок.</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Лицо вправе подать только одну</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заявку</w:t>
      </w:r>
      <w:r w:rsidRPr="00DA3C96">
        <w:rPr>
          <w:rFonts w:ascii="Times New Roman" w:eastAsia="Times New Roman" w:hAnsi="Times New Roman"/>
          <w:sz w:val="28"/>
          <w:szCs w:val="28"/>
          <w:lang w:eastAsia="ru-RU"/>
        </w:rPr>
        <w:t xml:space="preserve"> в отношении</w:t>
      </w:r>
      <w:r>
        <w:rPr>
          <w:rFonts w:ascii="Times New Roman" w:eastAsia="Times New Roman" w:hAnsi="Times New Roman"/>
          <w:sz w:val="28"/>
          <w:szCs w:val="28"/>
          <w:lang w:eastAsia="ru-RU"/>
        </w:rPr>
        <w:t xml:space="preserve"> одного места включенного в Схему</w:t>
      </w:r>
      <w:r w:rsidRPr="00DA3C96">
        <w:rPr>
          <w:rFonts w:ascii="Times New Roman" w:eastAsia="Times New Roman" w:hAnsi="Times New Roman"/>
          <w:sz w:val="28"/>
          <w:szCs w:val="28"/>
          <w:lang w:eastAsia="ru-RU"/>
        </w:rPr>
        <w:t>.</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Заявка</w:t>
      </w:r>
      <w:r w:rsidRPr="00DA3C96">
        <w:rPr>
          <w:rFonts w:ascii="Times New Roman" w:eastAsia="Times New Roman" w:hAnsi="Times New Roman"/>
          <w:sz w:val="28"/>
          <w:szCs w:val="28"/>
          <w:lang w:eastAsia="ru-RU"/>
        </w:rPr>
        <w:t xml:space="preserve"> с прилагаемыми к нему документами</w:t>
      </w:r>
      <w:r>
        <w:rPr>
          <w:rFonts w:ascii="Times New Roman" w:eastAsia="Times New Roman" w:hAnsi="Times New Roman"/>
          <w:sz w:val="28"/>
          <w:szCs w:val="28"/>
          <w:lang w:eastAsia="ru-RU"/>
        </w:rPr>
        <w:t xml:space="preserve"> подается в управление потребительской сферы администрации муниципального образования Темрюкский район (далее - Управление) и</w:t>
      </w:r>
      <w:r w:rsidRPr="00DA3C96">
        <w:rPr>
          <w:rFonts w:ascii="Times New Roman" w:eastAsia="Times New Roman" w:hAnsi="Times New Roman"/>
          <w:sz w:val="28"/>
          <w:szCs w:val="28"/>
          <w:lang w:eastAsia="ru-RU"/>
        </w:rPr>
        <w:t xml:space="preserve"> регистрируется </w:t>
      </w:r>
      <w:r>
        <w:rPr>
          <w:rFonts w:ascii="Times New Roman" w:eastAsia="Times New Roman" w:hAnsi="Times New Roman"/>
          <w:sz w:val="28"/>
          <w:szCs w:val="28"/>
          <w:lang w:eastAsia="ru-RU"/>
        </w:rPr>
        <w:t>Управлением</w:t>
      </w:r>
      <w:r w:rsidRPr="00DA3C96">
        <w:rPr>
          <w:rFonts w:ascii="Times New Roman" w:eastAsia="Times New Roman" w:hAnsi="Times New Roman"/>
          <w:sz w:val="28"/>
          <w:szCs w:val="28"/>
          <w:lang w:eastAsia="ru-RU"/>
        </w:rPr>
        <w:t xml:space="preserve"> в журнале регистрации </w:t>
      </w:r>
      <w:r>
        <w:rPr>
          <w:rFonts w:ascii="Times New Roman" w:eastAsia="Times New Roman" w:hAnsi="Times New Roman"/>
          <w:sz w:val="28"/>
          <w:szCs w:val="28"/>
          <w:lang w:eastAsia="ru-RU"/>
        </w:rPr>
        <w:t>заявок</w:t>
      </w:r>
      <w:r w:rsidRPr="00DA3C96">
        <w:rPr>
          <w:rFonts w:ascii="Times New Roman" w:eastAsia="Times New Roman" w:hAnsi="Times New Roman"/>
          <w:sz w:val="28"/>
          <w:szCs w:val="28"/>
          <w:lang w:eastAsia="ru-RU"/>
        </w:rPr>
        <w:t xml:space="preserve"> на</w:t>
      </w:r>
      <w:r>
        <w:rPr>
          <w:rFonts w:ascii="Times New Roman" w:eastAsia="Times New Roman" w:hAnsi="Times New Roman"/>
          <w:sz w:val="28"/>
          <w:szCs w:val="28"/>
          <w:lang w:eastAsia="ru-RU"/>
        </w:rPr>
        <w:t xml:space="preserve"> право заключения договоров </w:t>
      </w:r>
      <w:r w:rsidRPr="00DA3C96">
        <w:rPr>
          <w:rFonts w:ascii="Times New Roman" w:eastAsia="Times New Roman" w:hAnsi="Times New Roman"/>
          <w:sz w:val="28"/>
          <w:szCs w:val="28"/>
          <w:lang w:eastAsia="ru-RU"/>
        </w:rPr>
        <w:t xml:space="preserve">на размещение нестационарных торговых объектов на территории муниципального образования Темрюкский район </w:t>
      </w:r>
      <w:r>
        <w:rPr>
          <w:rFonts w:ascii="Times New Roman" w:eastAsia="Times New Roman" w:hAnsi="Times New Roman"/>
          <w:sz w:val="28"/>
          <w:szCs w:val="28"/>
          <w:lang w:eastAsia="ru-RU"/>
        </w:rPr>
        <w:t xml:space="preserve">без проведения аукциона (далее - Журнал) </w:t>
      </w:r>
      <w:r w:rsidRPr="00DA3C96">
        <w:rPr>
          <w:rFonts w:ascii="Times New Roman" w:eastAsia="Times New Roman" w:hAnsi="Times New Roman"/>
          <w:sz w:val="28"/>
          <w:szCs w:val="28"/>
          <w:lang w:eastAsia="ru-RU"/>
        </w:rPr>
        <w:t>с присвоением каждо</w:t>
      </w:r>
      <w:r>
        <w:rPr>
          <w:rFonts w:ascii="Times New Roman" w:eastAsia="Times New Roman" w:hAnsi="Times New Roman"/>
          <w:sz w:val="28"/>
          <w:szCs w:val="28"/>
          <w:lang w:eastAsia="ru-RU"/>
        </w:rPr>
        <w:t>й Заявке</w:t>
      </w:r>
      <w:r w:rsidRPr="00DA3C96">
        <w:rPr>
          <w:rFonts w:ascii="Times New Roman" w:eastAsia="Times New Roman" w:hAnsi="Times New Roman"/>
          <w:sz w:val="28"/>
          <w:szCs w:val="28"/>
          <w:lang w:eastAsia="ru-RU"/>
        </w:rPr>
        <w:t xml:space="preserve"> номера и указанием даты и времени подачи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xml:space="preserve">. </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На каждом экземпляре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xml:space="preserve"> делается отметка о принятии заявления с указанием номера, даты и времени принятия согласно </w:t>
      </w:r>
      <w:r>
        <w:rPr>
          <w:rFonts w:ascii="Times New Roman" w:eastAsia="Times New Roman" w:hAnsi="Times New Roman"/>
          <w:sz w:val="28"/>
          <w:szCs w:val="28"/>
          <w:lang w:eastAsia="ru-RU"/>
        </w:rPr>
        <w:t>Журналу</w:t>
      </w:r>
      <w:r w:rsidRPr="00DA3C96">
        <w:rPr>
          <w:rFonts w:ascii="Times New Roman" w:eastAsia="Times New Roman" w:hAnsi="Times New Roman"/>
          <w:sz w:val="28"/>
          <w:szCs w:val="28"/>
          <w:lang w:eastAsia="ru-RU"/>
        </w:rPr>
        <w:t xml:space="preserve"> и номера, в порядке очередности подачи заявления, при подаче более одно</w:t>
      </w:r>
      <w:r>
        <w:rPr>
          <w:rFonts w:ascii="Times New Roman" w:eastAsia="Times New Roman" w:hAnsi="Times New Roman"/>
          <w:sz w:val="28"/>
          <w:szCs w:val="28"/>
          <w:lang w:eastAsia="ru-RU"/>
        </w:rPr>
        <w:t>й</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 одному и тому же месту, включенному в Схему.</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Управление принимает</w:t>
      </w:r>
      <w:r w:rsidRPr="00DA3C96">
        <w:rPr>
          <w:rFonts w:ascii="Times New Roman" w:eastAsia="Times New Roman" w:hAnsi="Times New Roman"/>
          <w:sz w:val="28"/>
          <w:szCs w:val="28"/>
          <w:lang w:eastAsia="ru-RU"/>
        </w:rPr>
        <w:t xml:space="preserve"> меры по обеспечению сохранности </w:t>
      </w:r>
      <w:r>
        <w:rPr>
          <w:rFonts w:ascii="Times New Roman" w:eastAsia="Times New Roman" w:hAnsi="Times New Roman"/>
          <w:sz w:val="28"/>
          <w:szCs w:val="28"/>
          <w:lang w:eastAsia="ru-RU"/>
        </w:rPr>
        <w:t>Заявок</w:t>
      </w:r>
      <w:r w:rsidRPr="00DA3C96">
        <w:rPr>
          <w:rFonts w:ascii="Times New Roman" w:eastAsia="Times New Roman" w:hAnsi="Times New Roman"/>
          <w:sz w:val="28"/>
          <w:szCs w:val="28"/>
          <w:lang w:eastAsia="ru-RU"/>
        </w:rPr>
        <w:t xml:space="preserve"> и прилагаемых к ним документов, а также конфиденциальности сведений о лицах, подавших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и содержания представленных ими документов до момента их рассмотрения.</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Управление</w:t>
      </w:r>
      <w:r w:rsidRPr="00DA3C96">
        <w:rPr>
          <w:rFonts w:ascii="Times New Roman" w:eastAsia="Times New Roman" w:hAnsi="Times New Roman"/>
          <w:sz w:val="28"/>
          <w:szCs w:val="28"/>
          <w:lang w:eastAsia="ru-RU"/>
        </w:rPr>
        <w:t xml:space="preserve"> вправе самостоятельно запросить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Лицо</w:t>
      </w:r>
      <w:r w:rsidRPr="00DA3C96">
        <w:rPr>
          <w:rFonts w:ascii="Times New Roman" w:eastAsia="Times New Roman" w:hAnsi="Times New Roman"/>
          <w:sz w:val="28"/>
          <w:szCs w:val="28"/>
          <w:lang w:eastAsia="ru-RU"/>
        </w:rPr>
        <w:t>, пода</w:t>
      </w:r>
      <w:r>
        <w:rPr>
          <w:rFonts w:ascii="Times New Roman" w:eastAsia="Times New Roman" w:hAnsi="Times New Roman"/>
          <w:sz w:val="28"/>
          <w:szCs w:val="28"/>
          <w:lang w:eastAsia="ru-RU"/>
        </w:rPr>
        <w:t>вшее</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Заявку</w:t>
      </w:r>
      <w:r w:rsidRPr="00DA3C96">
        <w:rPr>
          <w:rFonts w:ascii="Times New Roman" w:eastAsia="Times New Roman" w:hAnsi="Times New Roman"/>
          <w:sz w:val="28"/>
          <w:szCs w:val="28"/>
          <w:lang w:eastAsia="ru-RU"/>
        </w:rPr>
        <w:t xml:space="preserve">, вправе отозвать </w:t>
      </w:r>
      <w:r>
        <w:rPr>
          <w:rFonts w:ascii="Times New Roman" w:eastAsia="Times New Roman" w:hAnsi="Times New Roman"/>
          <w:sz w:val="28"/>
          <w:szCs w:val="28"/>
          <w:lang w:eastAsia="ru-RU"/>
        </w:rPr>
        <w:t>Заявку в любое время до заключения Договора</w:t>
      </w:r>
      <w:r w:rsidRPr="00DA3C96">
        <w:rPr>
          <w:rFonts w:ascii="Times New Roman" w:eastAsia="Times New Roman" w:hAnsi="Times New Roman"/>
          <w:sz w:val="28"/>
          <w:szCs w:val="28"/>
          <w:lang w:eastAsia="ru-RU"/>
        </w:rPr>
        <w:t>.</w:t>
      </w:r>
    </w:p>
    <w:p w:rsidR="003221D2" w:rsidRPr="00870E4D" w:rsidRDefault="003221D2" w:rsidP="003221D2">
      <w:pPr>
        <w:shd w:val="clear" w:color="auto" w:fill="FFFFFF"/>
        <w:spacing w:after="0" w:line="240" w:lineRule="auto"/>
        <w:ind w:firstLine="708"/>
        <w:jc w:val="both"/>
        <w:rPr>
          <w:rFonts w:ascii="Times New Roman" w:hAnsi="Times New Roman" w:cs="Times New Roman"/>
          <w:sz w:val="28"/>
          <w:szCs w:val="28"/>
        </w:rPr>
      </w:pPr>
      <w:r w:rsidRPr="00870E4D">
        <w:rPr>
          <w:rFonts w:ascii="Times New Roman" w:hAnsi="Times New Roman" w:cs="Times New Roman"/>
          <w:sz w:val="28"/>
          <w:szCs w:val="28"/>
        </w:rPr>
        <w:t xml:space="preserve">5.8. Порядок </w:t>
      </w:r>
      <w:r>
        <w:rPr>
          <w:rFonts w:ascii="Times New Roman" w:hAnsi="Times New Roman" w:cs="Times New Roman"/>
          <w:sz w:val="28"/>
          <w:szCs w:val="28"/>
        </w:rPr>
        <w:t xml:space="preserve">рассмотрения Заявок и </w:t>
      </w:r>
      <w:r w:rsidRPr="00870E4D">
        <w:rPr>
          <w:rFonts w:ascii="Times New Roman" w:hAnsi="Times New Roman" w:cs="Times New Roman"/>
          <w:sz w:val="28"/>
          <w:szCs w:val="28"/>
        </w:rPr>
        <w:t xml:space="preserve">принятия решения о заключении </w:t>
      </w:r>
      <w:r>
        <w:rPr>
          <w:rFonts w:ascii="Times New Roman" w:hAnsi="Times New Roman" w:cs="Times New Roman"/>
          <w:sz w:val="28"/>
          <w:szCs w:val="28"/>
        </w:rPr>
        <w:t>Договора.</w:t>
      </w:r>
    </w:p>
    <w:p w:rsidR="003221D2" w:rsidRPr="00870E4D"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870E4D">
        <w:rPr>
          <w:rFonts w:ascii="Times New Roman" w:hAnsi="Times New Roman" w:cs="Times New Roman"/>
          <w:sz w:val="28"/>
          <w:szCs w:val="28"/>
        </w:rPr>
        <w:t xml:space="preserve">При поступлении Заявки, </w:t>
      </w:r>
      <w:r>
        <w:rPr>
          <w:rFonts w:ascii="Times New Roman" w:hAnsi="Times New Roman" w:cs="Times New Roman"/>
          <w:sz w:val="28"/>
          <w:szCs w:val="28"/>
        </w:rPr>
        <w:t>Управление,</w:t>
      </w:r>
      <w:r w:rsidRPr="00870E4D">
        <w:rPr>
          <w:rFonts w:ascii="Times New Roman" w:hAnsi="Times New Roman" w:cs="Times New Roman"/>
          <w:sz w:val="28"/>
          <w:szCs w:val="28"/>
        </w:rPr>
        <w:t xml:space="preserve"> осуществляет проверку наличия/отсутствия оснований для отказа в заключении </w:t>
      </w:r>
      <w:r>
        <w:rPr>
          <w:rFonts w:ascii="Times New Roman" w:hAnsi="Times New Roman" w:cs="Times New Roman"/>
          <w:sz w:val="28"/>
          <w:szCs w:val="28"/>
        </w:rPr>
        <w:t>Д</w:t>
      </w:r>
      <w:r w:rsidRPr="00870E4D">
        <w:rPr>
          <w:rFonts w:ascii="Times New Roman" w:hAnsi="Times New Roman" w:cs="Times New Roman"/>
          <w:sz w:val="28"/>
          <w:szCs w:val="28"/>
        </w:rPr>
        <w:t xml:space="preserve">оговора, указанных в </w:t>
      </w:r>
      <w:hyperlink r:id="rId14" w:history="1">
        <w:r w:rsidRPr="003221D2">
          <w:rPr>
            <w:rStyle w:val="aa"/>
            <w:rFonts w:ascii="Times New Roman" w:hAnsi="Times New Roman" w:cs="Times New Roman"/>
            <w:color w:val="auto"/>
            <w:sz w:val="28"/>
            <w:szCs w:val="28"/>
            <w:u w:val="none"/>
          </w:rPr>
          <w:t>пункте 5.8.1</w:t>
        </w:r>
      </w:hyperlink>
      <w:r w:rsidRPr="003221D2">
        <w:rPr>
          <w:rFonts w:ascii="Times New Roman" w:hAnsi="Times New Roman" w:cs="Times New Roman"/>
          <w:sz w:val="28"/>
          <w:szCs w:val="28"/>
        </w:rPr>
        <w:t xml:space="preserve"> Положения о размещении, и приостановления срока рассмотрения заявок о заключении Договора, указанных в </w:t>
      </w:r>
      <w:hyperlink r:id="rId15" w:history="1">
        <w:r w:rsidRPr="003221D2">
          <w:rPr>
            <w:rStyle w:val="aa"/>
            <w:rFonts w:ascii="Times New Roman" w:hAnsi="Times New Roman" w:cs="Times New Roman"/>
            <w:color w:val="auto"/>
            <w:sz w:val="28"/>
            <w:szCs w:val="28"/>
            <w:u w:val="none"/>
          </w:rPr>
          <w:t>пункте 4 статьи 6 Закона</w:t>
        </w:r>
      </w:hyperlink>
      <w:r w:rsidRPr="003221D2">
        <w:rPr>
          <w:rFonts w:ascii="Times New Roman" w:hAnsi="Times New Roman" w:cs="Times New Roman"/>
          <w:sz w:val="28"/>
          <w:szCs w:val="28"/>
        </w:rPr>
        <w:t xml:space="preserve">, а также проверку соответствия Заявки форме, предусмотренной приложением № 6 к Положению о размещении, и полноту комплекта прилагающихся к Заявке </w:t>
      </w:r>
      <w:r w:rsidRPr="00870E4D">
        <w:rPr>
          <w:rFonts w:ascii="Times New Roman" w:hAnsi="Times New Roman" w:cs="Times New Roman"/>
          <w:sz w:val="28"/>
          <w:szCs w:val="28"/>
        </w:rPr>
        <w:t>документов</w:t>
      </w:r>
      <w:r>
        <w:rPr>
          <w:rFonts w:ascii="Times New Roman" w:hAnsi="Times New Roman" w:cs="Times New Roman"/>
          <w:sz w:val="28"/>
          <w:szCs w:val="28"/>
        </w:rPr>
        <w:t xml:space="preserve"> предусмотренных пунктом 5.6 Положения о размещении</w:t>
      </w:r>
      <w:r w:rsidRPr="00870E4D">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Рассмотрение заявок осуществляется в течение 30 календарных дней, с даты регистрации Заявки в Журнале.</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По результатам рассмотрения </w:t>
      </w:r>
      <w:r>
        <w:rPr>
          <w:rFonts w:ascii="Times New Roman" w:eastAsia="Times New Roman" w:hAnsi="Times New Roman"/>
          <w:sz w:val="28"/>
          <w:szCs w:val="28"/>
          <w:lang w:eastAsia="ru-RU"/>
        </w:rPr>
        <w:t>Заявок</w:t>
      </w:r>
      <w:r w:rsidRPr="00DA3C96">
        <w:rPr>
          <w:rFonts w:ascii="Times New Roman" w:eastAsia="Times New Roman" w:hAnsi="Times New Roman"/>
          <w:sz w:val="28"/>
          <w:szCs w:val="28"/>
          <w:lang w:eastAsia="ru-RU"/>
        </w:rPr>
        <w:t xml:space="preserve"> и документов принимает</w:t>
      </w:r>
      <w:r>
        <w:rPr>
          <w:rFonts w:ascii="Times New Roman" w:eastAsia="Times New Roman" w:hAnsi="Times New Roman"/>
          <w:sz w:val="28"/>
          <w:szCs w:val="28"/>
          <w:lang w:eastAsia="ru-RU"/>
        </w:rPr>
        <w:t>ся</w:t>
      </w:r>
      <w:r w:rsidRPr="00DA3C96">
        <w:rPr>
          <w:rFonts w:ascii="Times New Roman" w:eastAsia="Times New Roman" w:hAnsi="Times New Roman"/>
          <w:sz w:val="28"/>
          <w:szCs w:val="28"/>
          <w:lang w:eastAsia="ru-RU"/>
        </w:rPr>
        <w:t xml:space="preserve"> решение о </w:t>
      </w:r>
      <w:r>
        <w:rPr>
          <w:rFonts w:ascii="Times New Roman" w:eastAsia="Times New Roman" w:hAnsi="Times New Roman"/>
          <w:sz w:val="28"/>
          <w:szCs w:val="28"/>
          <w:lang w:eastAsia="ru-RU"/>
        </w:rPr>
        <w:t xml:space="preserve">заключении Договора </w:t>
      </w:r>
      <w:r w:rsidRPr="00DA3C96">
        <w:rPr>
          <w:rFonts w:ascii="Times New Roman" w:eastAsia="Times New Roman" w:hAnsi="Times New Roman"/>
          <w:sz w:val="28"/>
          <w:szCs w:val="28"/>
          <w:lang w:eastAsia="ru-RU"/>
        </w:rPr>
        <w:t xml:space="preserve">или об отказе в </w:t>
      </w:r>
      <w:r>
        <w:rPr>
          <w:rFonts w:ascii="Times New Roman" w:eastAsia="Times New Roman" w:hAnsi="Times New Roman"/>
          <w:sz w:val="28"/>
          <w:szCs w:val="28"/>
          <w:lang w:eastAsia="ru-RU"/>
        </w:rPr>
        <w:t>Заключении Договора</w:t>
      </w:r>
      <w:r w:rsidRPr="00DA3C96">
        <w:rPr>
          <w:rFonts w:ascii="Times New Roman" w:eastAsia="Times New Roman" w:hAnsi="Times New Roman"/>
          <w:sz w:val="28"/>
          <w:szCs w:val="28"/>
          <w:lang w:eastAsia="ru-RU"/>
        </w:rPr>
        <w:t>.</w:t>
      </w:r>
    </w:p>
    <w:p w:rsidR="003221D2" w:rsidRDefault="001A2E44"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 подаче</w:t>
      </w:r>
      <w:r w:rsidR="003221D2">
        <w:rPr>
          <w:rFonts w:ascii="Times New Roman" w:hAnsi="Times New Roman" w:cs="Times New Roman"/>
          <w:sz w:val="28"/>
          <w:szCs w:val="28"/>
        </w:rPr>
        <w:t xml:space="preserve"> более одной </w:t>
      </w:r>
      <w:r>
        <w:rPr>
          <w:rFonts w:ascii="Times New Roman" w:hAnsi="Times New Roman" w:cs="Times New Roman"/>
          <w:sz w:val="28"/>
          <w:szCs w:val="28"/>
        </w:rPr>
        <w:t>З</w:t>
      </w:r>
      <w:r w:rsidR="003221D2">
        <w:rPr>
          <w:rFonts w:ascii="Times New Roman" w:hAnsi="Times New Roman" w:cs="Times New Roman"/>
          <w:sz w:val="28"/>
          <w:szCs w:val="28"/>
        </w:rPr>
        <w:t>аявки на заключение Договора, первоочередной является Заявка поданная первой, при выполнении всех условий установленных Положением о размещении.</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принятия решения Управлением не позднее чем за 5 рабочих дней до истечения срока рассмотрения Заявки в адрес курирующего заместителя главы муниципального образования Темрюкский район готовится служебная записка </w:t>
      </w:r>
      <w:r>
        <w:rPr>
          <w:rFonts w:ascii="Times New Roman" w:eastAsia="Times New Roman" w:hAnsi="Times New Roman"/>
          <w:sz w:val="28"/>
          <w:szCs w:val="28"/>
          <w:lang w:eastAsia="ru-RU"/>
        </w:rPr>
        <w:lastRenderedPageBreak/>
        <w:t>с информацией о возможности заключения Договора или об отказе в заключении с обоснованием причин отказа.</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Курирующий заместитель главы муниципального образования Темрюкский район в течение 3 (трех) рабочих дней с даты поступления служебной записки, рассматривает ее и принимает одно из решений о заключении Договора или об отказе в его заключении.</w:t>
      </w:r>
    </w:p>
    <w:p w:rsidR="003221D2" w:rsidRPr="00870E4D"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sz w:val="28"/>
          <w:szCs w:val="28"/>
          <w:lang w:eastAsia="ru-RU"/>
        </w:rPr>
        <w:t xml:space="preserve">Решение о заключении Договора или об отказе в его заключении оформляется протоколом рассмотрения Заявки на право заключения договора на размещение нестационарных торговых объектов на территории муниципального образования Темрюкский район без проведения аукциона. </w:t>
      </w:r>
      <w:r>
        <w:rPr>
          <w:rFonts w:ascii="Times New Roman" w:eastAsia="Times New Roman" w:hAnsi="Times New Roman"/>
          <w:sz w:val="28"/>
          <w:szCs w:val="28"/>
          <w:lang w:eastAsia="ru-RU"/>
        </w:rPr>
        <w:tab/>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5.8.1. Основания для отказа в Заключении Договора:</w:t>
      </w:r>
    </w:p>
    <w:p w:rsidR="003221D2" w:rsidRDefault="003221D2" w:rsidP="003221D2">
      <w:pPr>
        <w:pStyle w:val="formattext"/>
        <w:spacing w:before="0" w:beforeAutospacing="0" w:after="0" w:afterAutospacing="0"/>
        <w:ind w:firstLine="709"/>
        <w:jc w:val="both"/>
        <w:rPr>
          <w:sz w:val="28"/>
          <w:szCs w:val="28"/>
        </w:rPr>
      </w:pPr>
      <w:r w:rsidRPr="00065DA8">
        <w:rPr>
          <w:sz w:val="28"/>
          <w:szCs w:val="28"/>
        </w:rPr>
        <w:t xml:space="preserve">1) </w:t>
      </w:r>
      <w:r>
        <w:rPr>
          <w:sz w:val="28"/>
          <w:szCs w:val="28"/>
        </w:rPr>
        <w:t>в</w:t>
      </w:r>
      <w:r w:rsidRPr="00065DA8">
        <w:rPr>
          <w:sz w:val="28"/>
          <w:szCs w:val="28"/>
        </w:rPr>
        <w:t xml:space="preserve"> случае если Заявка не соответствует форме, предусмотренной приложением </w:t>
      </w:r>
      <w:r>
        <w:rPr>
          <w:sz w:val="28"/>
          <w:szCs w:val="28"/>
        </w:rPr>
        <w:t>№ 6</w:t>
      </w:r>
      <w:r w:rsidRPr="00065DA8">
        <w:rPr>
          <w:sz w:val="28"/>
          <w:szCs w:val="28"/>
        </w:rPr>
        <w:t xml:space="preserve"> к Положению</w:t>
      </w:r>
      <w:r>
        <w:rPr>
          <w:sz w:val="28"/>
          <w:szCs w:val="28"/>
        </w:rPr>
        <w:t xml:space="preserve"> о размещении, содержит недостоверные (</w:t>
      </w:r>
      <w:r w:rsidRPr="00065DA8">
        <w:rPr>
          <w:sz w:val="28"/>
          <w:szCs w:val="28"/>
        </w:rPr>
        <w:t>неполные</w:t>
      </w:r>
      <w:r>
        <w:rPr>
          <w:sz w:val="28"/>
          <w:szCs w:val="28"/>
        </w:rPr>
        <w:t xml:space="preserve"> сведения);</w:t>
      </w:r>
    </w:p>
    <w:p w:rsidR="003221D2" w:rsidRPr="00065DA8" w:rsidRDefault="003221D2" w:rsidP="003221D2">
      <w:pPr>
        <w:pStyle w:val="formattext"/>
        <w:spacing w:before="0" w:beforeAutospacing="0" w:after="0" w:afterAutospacing="0"/>
        <w:ind w:firstLine="709"/>
        <w:jc w:val="both"/>
        <w:rPr>
          <w:sz w:val="28"/>
          <w:szCs w:val="28"/>
        </w:rPr>
      </w:pPr>
      <w:r>
        <w:rPr>
          <w:sz w:val="28"/>
          <w:szCs w:val="28"/>
        </w:rPr>
        <w:t>2) в</w:t>
      </w:r>
      <w:r w:rsidRPr="00065DA8">
        <w:rPr>
          <w:sz w:val="28"/>
          <w:szCs w:val="28"/>
        </w:rPr>
        <w:t xml:space="preserve"> случае непредставления необходимых документов, прилагаемых к Заявке и указанных </w:t>
      </w:r>
      <w:r w:rsidRPr="000A392A">
        <w:rPr>
          <w:sz w:val="28"/>
          <w:szCs w:val="28"/>
        </w:rPr>
        <w:t xml:space="preserve">в </w:t>
      </w:r>
      <w:hyperlink r:id="rId16" w:history="1">
        <w:r w:rsidRPr="000A392A">
          <w:rPr>
            <w:rStyle w:val="aa"/>
            <w:color w:val="auto"/>
            <w:sz w:val="28"/>
            <w:szCs w:val="28"/>
            <w:u w:val="none"/>
          </w:rPr>
          <w:t>пункте</w:t>
        </w:r>
      </w:hyperlink>
      <w:r w:rsidRPr="000A392A">
        <w:rPr>
          <w:sz w:val="28"/>
          <w:szCs w:val="28"/>
        </w:rPr>
        <w:t xml:space="preserve"> 5.6 Положения </w:t>
      </w:r>
      <w:r>
        <w:rPr>
          <w:sz w:val="28"/>
          <w:szCs w:val="28"/>
        </w:rPr>
        <w:t>о размещении;</w:t>
      </w:r>
    </w:p>
    <w:p w:rsidR="003221D2" w:rsidRDefault="003221D2" w:rsidP="003221D2">
      <w:pPr>
        <w:pStyle w:val="formattext"/>
        <w:spacing w:before="0" w:beforeAutospacing="0" w:after="0" w:afterAutospacing="0"/>
        <w:ind w:firstLine="709"/>
        <w:jc w:val="both"/>
        <w:rPr>
          <w:sz w:val="28"/>
          <w:szCs w:val="28"/>
        </w:rPr>
      </w:pPr>
      <w:r>
        <w:rPr>
          <w:sz w:val="28"/>
          <w:szCs w:val="28"/>
        </w:rPr>
        <w:t xml:space="preserve">3) </w:t>
      </w:r>
      <w:r w:rsidRPr="00065DA8">
        <w:rPr>
          <w:sz w:val="28"/>
          <w:szCs w:val="28"/>
        </w:rPr>
        <w:t xml:space="preserve">место размещения </w:t>
      </w:r>
      <w:r>
        <w:rPr>
          <w:sz w:val="28"/>
          <w:szCs w:val="28"/>
        </w:rPr>
        <w:t>нестационарного торгового объекта</w:t>
      </w:r>
      <w:r w:rsidRPr="00065DA8">
        <w:rPr>
          <w:sz w:val="28"/>
          <w:szCs w:val="28"/>
        </w:rPr>
        <w:t>, указанное в Заявке, не соответствует</w:t>
      </w:r>
      <w:r w:rsidRPr="009F7BE6">
        <w:rPr>
          <w:sz w:val="28"/>
          <w:szCs w:val="28"/>
        </w:rPr>
        <w:t xml:space="preserve"> </w:t>
      </w:r>
      <w:r>
        <w:rPr>
          <w:sz w:val="28"/>
          <w:szCs w:val="28"/>
        </w:rPr>
        <w:t>Схеме.</w:t>
      </w:r>
    </w:p>
    <w:p w:rsidR="003221D2" w:rsidRDefault="003221D2" w:rsidP="003221D2">
      <w:pPr>
        <w:pStyle w:val="formattext"/>
        <w:spacing w:before="0" w:beforeAutospacing="0" w:after="0" w:afterAutospacing="0"/>
        <w:ind w:firstLine="709"/>
        <w:jc w:val="both"/>
        <w:rPr>
          <w:sz w:val="28"/>
          <w:szCs w:val="28"/>
        </w:rPr>
      </w:pPr>
      <w:r>
        <w:rPr>
          <w:sz w:val="28"/>
          <w:szCs w:val="28"/>
        </w:rPr>
        <w:t xml:space="preserve">4) </w:t>
      </w:r>
      <w:r w:rsidRPr="00065DA8">
        <w:rPr>
          <w:sz w:val="28"/>
          <w:szCs w:val="28"/>
        </w:rPr>
        <w:t xml:space="preserve">место размещения </w:t>
      </w:r>
      <w:r>
        <w:rPr>
          <w:sz w:val="28"/>
          <w:szCs w:val="28"/>
        </w:rPr>
        <w:t>нестационарного торгового объекта</w:t>
      </w:r>
      <w:r w:rsidRPr="00065DA8">
        <w:rPr>
          <w:sz w:val="28"/>
          <w:szCs w:val="28"/>
        </w:rPr>
        <w:t>, указанное в Заявке, не соответствует</w:t>
      </w:r>
      <w:r>
        <w:rPr>
          <w:sz w:val="28"/>
          <w:szCs w:val="28"/>
        </w:rPr>
        <w:t xml:space="preserve"> требованиям Положения о размещении</w:t>
      </w:r>
      <w:r w:rsidRPr="009F7BE6">
        <w:rPr>
          <w:sz w:val="28"/>
          <w:szCs w:val="28"/>
        </w:rPr>
        <w:t>;</w:t>
      </w:r>
    </w:p>
    <w:p w:rsidR="003221D2" w:rsidRDefault="003221D2" w:rsidP="003221D2">
      <w:pPr>
        <w:pStyle w:val="formattext"/>
        <w:spacing w:before="0" w:beforeAutospacing="0" w:after="0" w:afterAutospacing="0"/>
        <w:ind w:firstLine="709"/>
        <w:jc w:val="both"/>
        <w:rPr>
          <w:sz w:val="28"/>
          <w:szCs w:val="28"/>
        </w:rPr>
      </w:pPr>
      <w:r w:rsidRPr="00C93CC8">
        <w:rPr>
          <w:sz w:val="28"/>
          <w:szCs w:val="28"/>
        </w:rPr>
        <w:t xml:space="preserve">5) </w:t>
      </w:r>
      <w:r>
        <w:rPr>
          <w:sz w:val="28"/>
          <w:szCs w:val="28"/>
        </w:rPr>
        <w:t>указанная в Заявке специализация, площадь, нестационарного торгового объекта не соответствует установленным Схемой;</w:t>
      </w:r>
    </w:p>
    <w:p w:rsidR="003221D2" w:rsidRDefault="003221D2" w:rsidP="003221D2">
      <w:pPr>
        <w:pStyle w:val="formattext"/>
        <w:spacing w:before="0" w:beforeAutospacing="0" w:after="0" w:afterAutospacing="0"/>
        <w:ind w:firstLine="709"/>
        <w:jc w:val="both"/>
        <w:rPr>
          <w:sz w:val="28"/>
          <w:szCs w:val="28"/>
        </w:rPr>
      </w:pPr>
      <w:r>
        <w:rPr>
          <w:sz w:val="28"/>
          <w:szCs w:val="28"/>
        </w:rPr>
        <w:t xml:space="preserve">6) </w:t>
      </w:r>
      <w:r w:rsidRPr="00C93CC8">
        <w:rPr>
          <w:sz w:val="28"/>
          <w:szCs w:val="28"/>
        </w:rPr>
        <w:t xml:space="preserve">наличие договора на размещение </w:t>
      </w:r>
      <w:r>
        <w:rPr>
          <w:sz w:val="28"/>
          <w:szCs w:val="28"/>
        </w:rPr>
        <w:t>нестационарного торгового объекта</w:t>
      </w:r>
      <w:r w:rsidRPr="00C93CC8">
        <w:rPr>
          <w:sz w:val="28"/>
          <w:szCs w:val="28"/>
        </w:rPr>
        <w:t xml:space="preserve"> в указанном в </w:t>
      </w:r>
      <w:r>
        <w:rPr>
          <w:sz w:val="28"/>
          <w:szCs w:val="28"/>
        </w:rPr>
        <w:t>З</w:t>
      </w:r>
      <w:r w:rsidRPr="00C93CC8">
        <w:rPr>
          <w:sz w:val="28"/>
          <w:szCs w:val="28"/>
        </w:rPr>
        <w:t>аявке месте, определенном Схемой, заключенного с иным хозяйствующим субъектом.</w:t>
      </w:r>
    </w:p>
    <w:p w:rsidR="003221D2" w:rsidRDefault="003221D2" w:rsidP="003221D2">
      <w:pPr>
        <w:pStyle w:val="formattext"/>
        <w:spacing w:before="0" w:beforeAutospacing="0" w:after="0" w:afterAutospacing="0"/>
        <w:ind w:firstLine="709"/>
        <w:jc w:val="both"/>
        <w:rPr>
          <w:sz w:val="28"/>
          <w:szCs w:val="28"/>
        </w:rPr>
      </w:pPr>
      <w:r>
        <w:rPr>
          <w:sz w:val="28"/>
          <w:szCs w:val="28"/>
        </w:rPr>
        <w:t>7) наличие установленных фактов ненадлежащего исполнения обязательств по ранее заключенным Договорам на размещение нестационарных торговых объектов без проведения аукциона;</w:t>
      </w:r>
    </w:p>
    <w:p w:rsidR="003221D2" w:rsidRDefault="003221D2" w:rsidP="003221D2">
      <w:pPr>
        <w:pStyle w:val="formattext"/>
        <w:spacing w:before="0" w:beforeAutospacing="0" w:after="0" w:afterAutospacing="0"/>
        <w:ind w:firstLine="709"/>
        <w:jc w:val="both"/>
        <w:rPr>
          <w:sz w:val="28"/>
          <w:szCs w:val="28"/>
        </w:rPr>
      </w:pPr>
      <w:r>
        <w:rPr>
          <w:sz w:val="28"/>
          <w:szCs w:val="28"/>
        </w:rPr>
        <w:t xml:space="preserve">8) несоответствия заявителя обязательным требованиям, установленным в пункте 5.5. Положения о размещении. </w:t>
      </w:r>
    </w:p>
    <w:p w:rsidR="003221D2" w:rsidRPr="00C93CC8" w:rsidRDefault="003221D2" w:rsidP="003221D2">
      <w:pPr>
        <w:pStyle w:val="formattext"/>
        <w:spacing w:before="0" w:beforeAutospacing="0" w:after="0" w:afterAutospacing="0"/>
        <w:ind w:firstLine="709"/>
        <w:jc w:val="both"/>
        <w:rPr>
          <w:sz w:val="28"/>
          <w:szCs w:val="28"/>
        </w:rPr>
      </w:pPr>
      <w:r>
        <w:rPr>
          <w:sz w:val="28"/>
          <w:szCs w:val="28"/>
        </w:rPr>
        <w:t>В случае принятия решения об отказе в заключении Договора, заявителю в течение 5 рабочих дней с даты принятия решения, направляется письменное уведомление.</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5.8.2. Основания для приостановления рассмотрения Заявки.</w:t>
      </w:r>
    </w:p>
    <w:p w:rsidR="003221D2" w:rsidRPr="00C14089" w:rsidRDefault="003221D2" w:rsidP="003221D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C14089">
        <w:rPr>
          <w:rFonts w:ascii="Times New Roman" w:eastAsia="Times New Roman" w:hAnsi="Times New Roman" w:cs="Times New Roman"/>
          <w:sz w:val="28"/>
          <w:szCs w:val="28"/>
          <w:lang w:eastAsia="ru-RU"/>
        </w:rPr>
        <w:t xml:space="preserve">) наличие решения о проведении аукциона на право заключения договора на размещение </w:t>
      </w:r>
      <w:r>
        <w:rPr>
          <w:rFonts w:ascii="Times New Roman" w:eastAsia="Times New Roman" w:hAnsi="Times New Roman" w:cs="Times New Roman"/>
          <w:sz w:val="28"/>
          <w:szCs w:val="28"/>
          <w:lang w:eastAsia="ru-RU"/>
        </w:rPr>
        <w:t>нестационарных торговых объектов</w:t>
      </w:r>
      <w:r w:rsidRPr="00C14089">
        <w:rPr>
          <w:rFonts w:ascii="Times New Roman" w:eastAsia="Times New Roman" w:hAnsi="Times New Roman" w:cs="Times New Roman"/>
          <w:sz w:val="28"/>
          <w:szCs w:val="28"/>
          <w:lang w:eastAsia="ru-RU"/>
        </w:rPr>
        <w:t xml:space="preserve"> в указанном в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аявке месте, определенном Схемой;</w:t>
      </w:r>
    </w:p>
    <w:p w:rsidR="003221D2" w:rsidRPr="00C14089" w:rsidRDefault="003221D2" w:rsidP="003221D2">
      <w:pPr>
        <w:spacing w:after="0" w:line="240" w:lineRule="auto"/>
        <w:ind w:firstLine="708"/>
        <w:jc w:val="both"/>
        <w:rPr>
          <w:rFonts w:ascii="Times New Roman" w:eastAsia="Times New Roman" w:hAnsi="Times New Roman" w:cs="Times New Roman"/>
          <w:sz w:val="28"/>
          <w:szCs w:val="28"/>
          <w:lang w:eastAsia="ru-RU"/>
        </w:rPr>
      </w:pPr>
      <w:r w:rsidRPr="00C14089">
        <w:rPr>
          <w:rFonts w:ascii="Times New Roman" w:eastAsia="Times New Roman" w:hAnsi="Times New Roman" w:cs="Times New Roman"/>
          <w:sz w:val="28"/>
          <w:szCs w:val="28"/>
          <w:lang w:eastAsia="ru-RU"/>
        </w:rPr>
        <w:t xml:space="preserve">2) наличие решения о заключении договора на размещение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в указанном в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аявке месте, определенном Схемой, с иным хозяйствующим субъектом;</w:t>
      </w:r>
    </w:p>
    <w:p w:rsidR="003221D2" w:rsidRDefault="003221D2" w:rsidP="003221D2">
      <w:pPr>
        <w:spacing w:after="0" w:line="240" w:lineRule="auto"/>
        <w:ind w:firstLine="708"/>
        <w:jc w:val="both"/>
        <w:rPr>
          <w:rFonts w:ascii="Times New Roman" w:eastAsia="Times New Roman" w:hAnsi="Times New Roman" w:cs="Times New Roman"/>
          <w:sz w:val="28"/>
          <w:szCs w:val="28"/>
          <w:lang w:eastAsia="ru-RU"/>
        </w:rPr>
      </w:pPr>
      <w:r w:rsidRPr="00C14089">
        <w:rPr>
          <w:rFonts w:ascii="Times New Roman" w:eastAsia="Times New Roman" w:hAnsi="Times New Roman" w:cs="Times New Roman"/>
          <w:sz w:val="28"/>
          <w:szCs w:val="28"/>
          <w:lang w:eastAsia="ru-RU"/>
        </w:rPr>
        <w:t xml:space="preserve">3) совпадение места размещения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указанного в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 xml:space="preserve">аявке, с местом размещения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указанным в ранее поданной иным хозяйствующим субъектом заявке о </w:t>
      </w:r>
      <w:r w:rsidRPr="00C14089">
        <w:rPr>
          <w:rFonts w:ascii="Times New Roman" w:eastAsia="Times New Roman" w:hAnsi="Times New Roman" w:cs="Times New Roman"/>
          <w:sz w:val="28"/>
          <w:szCs w:val="28"/>
          <w:lang w:eastAsia="ru-RU"/>
        </w:rPr>
        <w:lastRenderedPageBreak/>
        <w:t xml:space="preserve">проведении аукциона или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 xml:space="preserve">аявке о заключении договора на размещение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без проведения аукциона.</w:t>
      </w:r>
    </w:p>
    <w:p w:rsidR="003221D2" w:rsidRDefault="003221D2" w:rsidP="003221D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наличие на дату подачи Заявки неоконченного административного (уголовного, судебного) производства по фактам нарушений</w:t>
      </w:r>
      <w:r w:rsidRPr="00116C24">
        <w:rPr>
          <w:rFonts w:ascii="Times New Roman" w:hAnsi="Times New Roman"/>
          <w:sz w:val="28"/>
          <w:szCs w:val="28"/>
        </w:rPr>
        <w:t xml:space="preserve"> требований действующего законодательства в сфере</w:t>
      </w:r>
      <w:r>
        <w:rPr>
          <w:rFonts w:ascii="Times New Roman" w:hAnsi="Times New Roman"/>
          <w:sz w:val="28"/>
          <w:szCs w:val="28"/>
        </w:rPr>
        <w:t xml:space="preserve"> производства товаров,</w:t>
      </w:r>
      <w:r w:rsidRPr="00116C24">
        <w:rPr>
          <w:rFonts w:ascii="Times New Roman" w:hAnsi="Times New Roman"/>
          <w:sz w:val="28"/>
          <w:szCs w:val="28"/>
        </w:rPr>
        <w:t xml:space="preserve"> торговой деятельности, </w:t>
      </w:r>
      <w:r>
        <w:rPr>
          <w:rFonts w:ascii="Times New Roman" w:hAnsi="Times New Roman"/>
          <w:sz w:val="28"/>
          <w:szCs w:val="28"/>
        </w:rPr>
        <w:t>выявленных</w:t>
      </w:r>
      <w:r w:rsidRPr="00116C24">
        <w:rPr>
          <w:rFonts w:ascii="Times New Roman" w:hAnsi="Times New Roman"/>
          <w:sz w:val="28"/>
          <w:szCs w:val="28"/>
        </w:rPr>
        <w:t xml:space="preserve"> уполномоченными государственными органами, органами местного самоуправления, правоохранитель</w:t>
      </w:r>
      <w:r>
        <w:rPr>
          <w:rFonts w:ascii="Times New Roman" w:hAnsi="Times New Roman"/>
          <w:sz w:val="28"/>
          <w:szCs w:val="28"/>
        </w:rPr>
        <w:t>ными и контролирующими органами;</w:t>
      </w:r>
    </w:p>
    <w:p w:rsidR="003221D2" w:rsidRDefault="003221D2" w:rsidP="003221D2">
      <w:pPr>
        <w:spacing w:after="0" w:line="240" w:lineRule="auto"/>
        <w:ind w:firstLine="708"/>
        <w:jc w:val="both"/>
        <w:rPr>
          <w:rFonts w:ascii="Times New Roman" w:eastAsia="Times New Roman" w:hAnsi="Times New Roman" w:cs="Times New Roman"/>
          <w:sz w:val="28"/>
          <w:szCs w:val="28"/>
          <w:lang w:eastAsia="ru-RU"/>
        </w:rPr>
      </w:pPr>
      <w:r w:rsidRPr="00C14089">
        <w:rPr>
          <w:rFonts w:ascii="Times New Roman" w:eastAsia="Times New Roman" w:hAnsi="Times New Roman" w:cs="Times New Roman"/>
          <w:sz w:val="28"/>
          <w:szCs w:val="28"/>
          <w:lang w:eastAsia="ru-RU"/>
        </w:rPr>
        <w:t xml:space="preserve">Срок рассмотрения заявки приостанавливается </w:t>
      </w:r>
      <w:r>
        <w:rPr>
          <w:rFonts w:ascii="Times New Roman" w:eastAsia="Times New Roman" w:hAnsi="Times New Roman" w:cs="Times New Roman"/>
          <w:sz w:val="28"/>
          <w:szCs w:val="28"/>
          <w:lang w:eastAsia="ru-RU"/>
        </w:rPr>
        <w:t>до принятия решения одному из выше установленных оснований.</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35080E">
        <w:rPr>
          <w:rFonts w:ascii="Times New Roman" w:hAnsi="Times New Roman" w:cs="Times New Roman"/>
          <w:sz w:val="28"/>
          <w:szCs w:val="28"/>
        </w:rPr>
        <w:t>В случае принятия решения о приостановлении рассмотрения Заявки, заявителю в течение 5 рабочих дней с даты принятия решения, направляется письменное уведомление.</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35080E">
        <w:rPr>
          <w:rFonts w:ascii="Times New Roman" w:hAnsi="Times New Roman" w:cs="Times New Roman"/>
          <w:sz w:val="28"/>
          <w:szCs w:val="28"/>
        </w:rPr>
        <w:t xml:space="preserve">5.8.3. </w:t>
      </w:r>
      <w:r>
        <w:rPr>
          <w:rFonts w:ascii="Times New Roman" w:hAnsi="Times New Roman" w:cs="Times New Roman"/>
          <w:sz w:val="28"/>
          <w:szCs w:val="28"/>
        </w:rPr>
        <w:t>Заключении Договора.</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 если Заявителем соблюдены все требования, установленные Положением о размещении, администрацией муниципального образования Темрюкский район принимается решение о заключении Договора.</w:t>
      </w:r>
    </w:p>
    <w:p w:rsidR="003221D2" w:rsidRDefault="003221D2" w:rsidP="003221D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Договор заключается </w:t>
      </w:r>
      <w:r w:rsidRPr="00FC714B">
        <w:rPr>
          <w:rFonts w:ascii="Times New Roman" w:eastAsia="Times New Roman" w:hAnsi="Times New Roman"/>
          <w:sz w:val="28"/>
          <w:szCs w:val="28"/>
          <w:lang w:eastAsia="ru-RU"/>
        </w:rPr>
        <w:t xml:space="preserve">в течение 15 (пятнадцати) календарных дней со дня </w:t>
      </w:r>
      <w:r>
        <w:rPr>
          <w:rFonts w:ascii="Times New Roman" w:eastAsia="Times New Roman" w:hAnsi="Times New Roman"/>
          <w:sz w:val="28"/>
          <w:szCs w:val="28"/>
          <w:lang w:eastAsia="ru-RU"/>
        </w:rPr>
        <w:t xml:space="preserve">принятия решения по форме согласно приложению № 4 Положения о размещении. </w:t>
      </w:r>
    </w:p>
    <w:p w:rsidR="003221D2" w:rsidRDefault="003221D2" w:rsidP="003221D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 и условия заключения Договора определяются разделом                          6 Положения о размещении</w:t>
      </w:r>
      <w:r w:rsidR="000A392A">
        <w:rPr>
          <w:rFonts w:ascii="Times New Roman" w:eastAsia="Times New Roman" w:hAnsi="Times New Roman"/>
          <w:sz w:val="28"/>
          <w:szCs w:val="28"/>
          <w:lang w:eastAsia="ru-RU"/>
        </w:rPr>
        <w:t xml:space="preserve"> с учетом особенностей настоящего раздела</w:t>
      </w:r>
      <w:r>
        <w:rPr>
          <w:rFonts w:ascii="Times New Roman" w:eastAsia="Times New Roman" w:hAnsi="Times New Roman"/>
          <w:sz w:val="28"/>
          <w:szCs w:val="28"/>
          <w:lang w:eastAsia="ru-RU"/>
        </w:rPr>
        <w:t>.</w:t>
      </w:r>
    </w:p>
    <w:p w:rsidR="003221D2" w:rsidRDefault="003221D2" w:rsidP="00C550B7">
      <w:pPr>
        <w:autoSpaceDE w:val="0"/>
        <w:autoSpaceDN w:val="0"/>
        <w:adjustRightInd w:val="0"/>
        <w:spacing w:after="0" w:line="240" w:lineRule="auto"/>
        <w:ind w:firstLine="708"/>
        <w:jc w:val="center"/>
        <w:rPr>
          <w:rFonts w:ascii="Times New Roman" w:hAnsi="Times New Roman" w:cs="Times New Roman"/>
          <w:sz w:val="28"/>
          <w:szCs w:val="28"/>
        </w:rPr>
      </w:pPr>
    </w:p>
    <w:p w:rsidR="003221D2" w:rsidRDefault="003221D2" w:rsidP="00C550B7">
      <w:pPr>
        <w:autoSpaceDE w:val="0"/>
        <w:autoSpaceDN w:val="0"/>
        <w:adjustRightInd w:val="0"/>
        <w:spacing w:after="0" w:line="240" w:lineRule="auto"/>
        <w:ind w:firstLine="708"/>
        <w:jc w:val="center"/>
        <w:rPr>
          <w:rFonts w:ascii="Times New Roman" w:hAnsi="Times New Roman" w:cs="Times New Roman"/>
          <w:sz w:val="28"/>
          <w:szCs w:val="28"/>
        </w:rPr>
      </w:pPr>
    </w:p>
    <w:p w:rsidR="00C550B7" w:rsidRDefault="007F7416" w:rsidP="00C550B7">
      <w:pPr>
        <w:autoSpaceDE w:val="0"/>
        <w:autoSpaceDN w:val="0"/>
        <w:adjustRightInd w:val="0"/>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6</w:t>
      </w:r>
      <w:r w:rsidR="00C550B7">
        <w:rPr>
          <w:rFonts w:ascii="Times New Roman" w:hAnsi="Times New Roman" w:cs="Times New Roman"/>
          <w:sz w:val="28"/>
          <w:szCs w:val="28"/>
        </w:rPr>
        <w:t>.</w:t>
      </w:r>
      <w:r w:rsidR="00D44D64" w:rsidRPr="00C550B7">
        <w:rPr>
          <w:rFonts w:ascii="Times New Roman" w:hAnsi="Times New Roman" w:cs="Times New Roman"/>
          <w:sz w:val="28"/>
          <w:szCs w:val="28"/>
        </w:rPr>
        <w:t xml:space="preserve"> </w:t>
      </w:r>
      <w:r w:rsidR="00C550B7">
        <w:rPr>
          <w:rFonts w:ascii="Times New Roman" w:hAnsi="Times New Roman" w:cs="Times New Roman"/>
          <w:sz w:val="28"/>
          <w:szCs w:val="28"/>
        </w:rPr>
        <w:t xml:space="preserve">ДОГОВОР НА РАЗМЕЩЕНИЕ НЕСТАЦИОНАРНОГО </w:t>
      </w:r>
    </w:p>
    <w:p w:rsidR="00C550B7" w:rsidRPr="00C550B7" w:rsidRDefault="00C550B7" w:rsidP="00C550B7">
      <w:pPr>
        <w:autoSpaceDE w:val="0"/>
        <w:autoSpaceDN w:val="0"/>
        <w:adjustRightInd w:val="0"/>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ТОРГОВОГО ОБЪЕКТА</w:t>
      </w:r>
      <w:r w:rsidR="00D44D64" w:rsidRPr="00C550B7">
        <w:rPr>
          <w:rFonts w:ascii="Times New Roman" w:hAnsi="Times New Roman" w:cs="Times New Roman"/>
          <w:sz w:val="28"/>
          <w:szCs w:val="28"/>
        </w:rPr>
        <w:t xml:space="preserve"> </w:t>
      </w:r>
    </w:p>
    <w:p w:rsidR="00A366B0" w:rsidRDefault="00A366B0" w:rsidP="00893ED2">
      <w:pPr>
        <w:tabs>
          <w:tab w:val="left" w:pos="993"/>
        </w:tabs>
        <w:autoSpaceDE w:val="0"/>
        <w:autoSpaceDN w:val="0"/>
        <w:adjustRightInd w:val="0"/>
        <w:spacing w:after="0" w:line="240" w:lineRule="auto"/>
        <w:jc w:val="both"/>
        <w:rPr>
          <w:rFonts w:ascii="Times New Roman" w:hAnsi="Times New Roman" w:cs="Times New Roman"/>
          <w:b/>
          <w:sz w:val="28"/>
          <w:szCs w:val="28"/>
        </w:rPr>
      </w:pPr>
    </w:p>
    <w:p w:rsidR="00BD740E" w:rsidRPr="00893ED2" w:rsidRDefault="00893ED2" w:rsidP="00893ED2">
      <w:pPr>
        <w:tabs>
          <w:tab w:val="left" w:pos="709"/>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007F7416">
        <w:rPr>
          <w:rFonts w:ascii="Times New Roman" w:hAnsi="Times New Roman" w:cs="Times New Roman"/>
          <w:sz w:val="28"/>
          <w:szCs w:val="28"/>
        </w:rPr>
        <w:t>6</w:t>
      </w:r>
      <w:r w:rsidRPr="00893ED2">
        <w:rPr>
          <w:rFonts w:ascii="Times New Roman" w:hAnsi="Times New Roman" w:cs="Times New Roman"/>
          <w:sz w:val="28"/>
          <w:szCs w:val="28"/>
        </w:rPr>
        <w:t>.1</w:t>
      </w:r>
      <w:r>
        <w:rPr>
          <w:rFonts w:ascii="Times New Roman" w:hAnsi="Times New Roman" w:cs="Times New Roman"/>
          <w:sz w:val="28"/>
          <w:szCs w:val="28"/>
        </w:rPr>
        <w:t>.</w:t>
      </w:r>
      <w:r w:rsidRPr="00893ED2">
        <w:rPr>
          <w:rFonts w:ascii="Times New Roman" w:hAnsi="Times New Roman" w:cs="Times New Roman"/>
          <w:sz w:val="28"/>
          <w:szCs w:val="28"/>
        </w:rPr>
        <w:t xml:space="preserve"> </w:t>
      </w:r>
      <w:r w:rsidR="00A25481" w:rsidRPr="00893ED2">
        <w:rPr>
          <w:rFonts w:ascii="Times New Roman" w:hAnsi="Times New Roman" w:cs="Times New Roman"/>
          <w:sz w:val="28"/>
          <w:szCs w:val="28"/>
        </w:rPr>
        <w:t>По договору на размещение нестационарного</w:t>
      </w:r>
      <w:r w:rsidR="00107156" w:rsidRPr="00893ED2">
        <w:rPr>
          <w:rFonts w:ascii="Times New Roman" w:hAnsi="Times New Roman" w:cs="Times New Roman"/>
          <w:sz w:val="28"/>
          <w:szCs w:val="28"/>
        </w:rPr>
        <w:t xml:space="preserve"> торгового объекта</w:t>
      </w:r>
      <w:r w:rsidR="00A25481" w:rsidRPr="00893ED2">
        <w:rPr>
          <w:rFonts w:ascii="Times New Roman" w:hAnsi="Times New Roman" w:cs="Times New Roman"/>
          <w:sz w:val="28"/>
          <w:szCs w:val="28"/>
        </w:rPr>
        <w:t xml:space="preserve"> (далее -  договор на размещение) орган местного самоуправления обязуется предоставить юридическому лицу или индивидуальному предпринимателю, намеревающемуся осуществлять торговую деятельность, право разместить нестационарный  торговый  объект  для  осуществления  розничной  торговли в  определенном  договором  на  размещение  месте  (далее  -  право на  размещение)  на  территории  муниципального образования Темрюкский район без  предоставления  земельного  участка  и  установления сервитута,  а  юридическое  лицо  или  индивидуальный  предприниматель обязуется  своевременно  </w:t>
      </w:r>
      <w:r w:rsidR="00BA4911" w:rsidRPr="00893ED2">
        <w:rPr>
          <w:rFonts w:ascii="Times New Roman" w:hAnsi="Times New Roman" w:cs="Times New Roman"/>
          <w:sz w:val="28"/>
          <w:szCs w:val="28"/>
        </w:rPr>
        <w:t xml:space="preserve">вносить  плату  за  размещение </w:t>
      </w:r>
      <w:r w:rsidR="00C550B7" w:rsidRPr="00893ED2">
        <w:rPr>
          <w:rFonts w:ascii="Times New Roman" w:hAnsi="Times New Roman" w:cs="Times New Roman"/>
          <w:sz w:val="28"/>
          <w:szCs w:val="28"/>
        </w:rPr>
        <w:t xml:space="preserve">нестационарного </w:t>
      </w:r>
      <w:r w:rsidR="00A25481" w:rsidRPr="00893ED2">
        <w:rPr>
          <w:rFonts w:ascii="Times New Roman" w:hAnsi="Times New Roman" w:cs="Times New Roman"/>
          <w:sz w:val="28"/>
          <w:szCs w:val="28"/>
        </w:rPr>
        <w:t>торгового  объекта  и  обеспечить  использование нестационарного  торгового  объекта  на  условиях и  в  порядке,  предусмотренных  договором  на  размещение,  с  учетом положений Порядка размещения.</w:t>
      </w:r>
    </w:p>
    <w:p w:rsid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893ED2">
        <w:rPr>
          <w:rFonts w:ascii="Times New Roman" w:hAnsi="Times New Roman" w:cs="Times New Roman"/>
          <w:sz w:val="28"/>
          <w:szCs w:val="28"/>
        </w:rPr>
        <w:t>.</w:t>
      </w:r>
      <w:r w:rsidR="00A25481">
        <w:rPr>
          <w:rFonts w:ascii="Times New Roman" w:hAnsi="Times New Roman" w:cs="Times New Roman"/>
          <w:sz w:val="28"/>
          <w:szCs w:val="28"/>
        </w:rPr>
        <w:t>2.</w:t>
      </w:r>
      <w:r w:rsidR="00A25481" w:rsidRPr="00A25481">
        <w:t xml:space="preserve"> </w:t>
      </w:r>
      <w:r w:rsidR="00BA4911" w:rsidRPr="00A25481">
        <w:rPr>
          <w:rFonts w:ascii="Times New Roman" w:hAnsi="Times New Roman" w:cs="Times New Roman"/>
          <w:sz w:val="28"/>
          <w:szCs w:val="28"/>
        </w:rPr>
        <w:t>В договоре на размещение указываются следующие</w:t>
      </w:r>
      <w:r w:rsidR="00A25481" w:rsidRPr="00A25481">
        <w:rPr>
          <w:rFonts w:ascii="Times New Roman" w:hAnsi="Times New Roman" w:cs="Times New Roman"/>
          <w:sz w:val="28"/>
          <w:szCs w:val="28"/>
        </w:rPr>
        <w:t xml:space="preserve"> существенные условия: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1) место </w:t>
      </w:r>
      <w:r w:rsidR="00BA4911" w:rsidRPr="00A25481">
        <w:rPr>
          <w:rFonts w:ascii="Times New Roman" w:hAnsi="Times New Roman" w:cs="Times New Roman"/>
          <w:sz w:val="28"/>
          <w:szCs w:val="28"/>
        </w:rPr>
        <w:t>размещения нестационарного торгового</w:t>
      </w:r>
      <w:r w:rsidRPr="00A25481">
        <w:rPr>
          <w:rFonts w:ascii="Times New Roman" w:hAnsi="Times New Roman" w:cs="Times New Roman"/>
          <w:sz w:val="28"/>
          <w:szCs w:val="28"/>
        </w:rPr>
        <w:t xml:space="preserve"> объекта и его площадь;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2) требования к внешнему виду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lastRenderedPageBreak/>
        <w:t xml:space="preserve">3) специализация и вид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4) </w:t>
      </w:r>
      <w:r w:rsidR="00BA4911" w:rsidRPr="00A25481">
        <w:rPr>
          <w:rFonts w:ascii="Times New Roman" w:hAnsi="Times New Roman" w:cs="Times New Roman"/>
          <w:sz w:val="28"/>
          <w:szCs w:val="28"/>
        </w:rPr>
        <w:t xml:space="preserve">размер платы за размещение нестационарного </w:t>
      </w:r>
      <w:r w:rsidRPr="00A25481">
        <w:rPr>
          <w:rFonts w:ascii="Times New Roman" w:hAnsi="Times New Roman" w:cs="Times New Roman"/>
          <w:sz w:val="28"/>
          <w:szCs w:val="28"/>
        </w:rPr>
        <w:t>торгового объекта, порядок, условия и сроки ее внесения</w:t>
      </w:r>
      <w:r w:rsidR="003A5B11">
        <w:rPr>
          <w:rFonts w:ascii="Times New Roman" w:hAnsi="Times New Roman" w:cs="Times New Roman"/>
          <w:sz w:val="28"/>
          <w:szCs w:val="28"/>
        </w:rPr>
        <w:t xml:space="preserve"> (за исключением случаев заключения Договора без проведения аукциона)</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5) </w:t>
      </w:r>
      <w:r w:rsidR="00BA4911" w:rsidRPr="00A25481">
        <w:rPr>
          <w:rFonts w:ascii="Times New Roman" w:hAnsi="Times New Roman" w:cs="Times New Roman"/>
          <w:sz w:val="28"/>
          <w:szCs w:val="28"/>
        </w:rPr>
        <w:t xml:space="preserve">обязательство </w:t>
      </w:r>
      <w:r w:rsidR="00C550B7" w:rsidRPr="00A25481">
        <w:rPr>
          <w:rFonts w:ascii="Times New Roman" w:hAnsi="Times New Roman" w:cs="Times New Roman"/>
          <w:sz w:val="28"/>
          <w:szCs w:val="28"/>
        </w:rPr>
        <w:t>юридическо</w:t>
      </w:r>
      <w:r w:rsidR="00C550B7">
        <w:rPr>
          <w:rFonts w:ascii="Times New Roman" w:hAnsi="Times New Roman" w:cs="Times New Roman"/>
          <w:sz w:val="28"/>
          <w:szCs w:val="28"/>
        </w:rPr>
        <w:t>го</w:t>
      </w:r>
      <w:r w:rsidR="00C550B7" w:rsidRPr="00A25481">
        <w:rPr>
          <w:rFonts w:ascii="Times New Roman" w:hAnsi="Times New Roman" w:cs="Times New Roman"/>
          <w:sz w:val="28"/>
          <w:szCs w:val="28"/>
        </w:rPr>
        <w:t xml:space="preserve"> лиц</w:t>
      </w:r>
      <w:r w:rsidR="00C550B7">
        <w:rPr>
          <w:rFonts w:ascii="Times New Roman" w:hAnsi="Times New Roman" w:cs="Times New Roman"/>
          <w:sz w:val="28"/>
          <w:szCs w:val="28"/>
        </w:rPr>
        <w:t>а</w:t>
      </w:r>
      <w:r w:rsidR="00C550B7" w:rsidRPr="00A25481">
        <w:rPr>
          <w:rFonts w:ascii="Times New Roman" w:hAnsi="Times New Roman" w:cs="Times New Roman"/>
          <w:sz w:val="28"/>
          <w:szCs w:val="28"/>
        </w:rPr>
        <w:t xml:space="preserve"> или индивидуально</w:t>
      </w:r>
      <w:r w:rsidR="00C550B7">
        <w:rPr>
          <w:rFonts w:ascii="Times New Roman" w:hAnsi="Times New Roman" w:cs="Times New Roman"/>
          <w:sz w:val="28"/>
          <w:szCs w:val="28"/>
        </w:rPr>
        <w:t xml:space="preserve">го </w:t>
      </w:r>
      <w:r w:rsidR="00C550B7" w:rsidRPr="00A25481">
        <w:rPr>
          <w:rFonts w:ascii="Times New Roman" w:hAnsi="Times New Roman" w:cs="Times New Roman"/>
          <w:sz w:val="28"/>
          <w:szCs w:val="28"/>
        </w:rPr>
        <w:t>предпринимател</w:t>
      </w:r>
      <w:r w:rsidR="00C550B7">
        <w:rPr>
          <w:rFonts w:ascii="Times New Roman" w:hAnsi="Times New Roman" w:cs="Times New Roman"/>
          <w:sz w:val="28"/>
          <w:szCs w:val="28"/>
        </w:rPr>
        <w:t>я</w:t>
      </w:r>
      <w:r w:rsidRPr="00A25481">
        <w:rPr>
          <w:rFonts w:ascii="Times New Roman" w:hAnsi="Times New Roman" w:cs="Times New Roman"/>
          <w:sz w:val="28"/>
          <w:szCs w:val="28"/>
        </w:rPr>
        <w:t xml:space="preserve">, осуществляющего </w:t>
      </w:r>
      <w:r w:rsidR="000F1F0D" w:rsidRPr="00A25481">
        <w:rPr>
          <w:rFonts w:ascii="Times New Roman" w:hAnsi="Times New Roman" w:cs="Times New Roman"/>
          <w:sz w:val="28"/>
          <w:szCs w:val="28"/>
        </w:rPr>
        <w:t>торговую деятельность, соблюдать установленные в соответствии</w:t>
      </w:r>
      <w:r w:rsidRPr="00A25481">
        <w:rPr>
          <w:rFonts w:ascii="Times New Roman" w:hAnsi="Times New Roman" w:cs="Times New Roman"/>
          <w:sz w:val="28"/>
          <w:szCs w:val="28"/>
        </w:rPr>
        <w:t xml:space="preserve"> с  законодательством  Российской  Федерации,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требования  к  осуществлению  такой  деятельности  в нестационарном торговом объекте;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6) </w:t>
      </w:r>
      <w:r w:rsidR="00BA4911" w:rsidRPr="00A25481">
        <w:rPr>
          <w:rFonts w:ascii="Times New Roman" w:hAnsi="Times New Roman" w:cs="Times New Roman"/>
          <w:sz w:val="28"/>
          <w:szCs w:val="28"/>
        </w:rPr>
        <w:t xml:space="preserve">запрет на передачу или уступку </w:t>
      </w:r>
      <w:r w:rsidR="00C550B7" w:rsidRPr="00A25481">
        <w:rPr>
          <w:rFonts w:ascii="Times New Roman" w:hAnsi="Times New Roman" w:cs="Times New Roman"/>
          <w:sz w:val="28"/>
          <w:szCs w:val="28"/>
        </w:rPr>
        <w:t>юридическ</w:t>
      </w:r>
      <w:r w:rsidR="00C550B7">
        <w:rPr>
          <w:rFonts w:ascii="Times New Roman" w:hAnsi="Times New Roman" w:cs="Times New Roman"/>
          <w:sz w:val="28"/>
          <w:szCs w:val="28"/>
        </w:rPr>
        <w:t>им</w:t>
      </w:r>
      <w:r w:rsidR="00C550B7" w:rsidRPr="00A25481">
        <w:rPr>
          <w:rFonts w:ascii="Times New Roman" w:hAnsi="Times New Roman" w:cs="Times New Roman"/>
          <w:sz w:val="28"/>
          <w:szCs w:val="28"/>
        </w:rPr>
        <w:t xml:space="preserve"> лиц</w:t>
      </w:r>
      <w:r w:rsidR="00C550B7">
        <w:rPr>
          <w:rFonts w:ascii="Times New Roman" w:hAnsi="Times New Roman" w:cs="Times New Roman"/>
          <w:sz w:val="28"/>
          <w:szCs w:val="28"/>
        </w:rPr>
        <w:t>ом</w:t>
      </w:r>
      <w:r w:rsidR="00C550B7" w:rsidRPr="00A25481">
        <w:rPr>
          <w:rFonts w:ascii="Times New Roman" w:hAnsi="Times New Roman" w:cs="Times New Roman"/>
          <w:sz w:val="28"/>
          <w:szCs w:val="28"/>
        </w:rPr>
        <w:t xml:space="preserve"> или индивидуальн</w:t>
      </w:r>
      <w:r w:rsidR="00C550B7">
        <w:rPr>
          <w:rFonts w:ascii="Times New Roman" w:hAnsi="Times New Roman" w:cs="Times New Roman"/>
          <w:sz w:val="28"/>
          <w:szCs w:val="28"/>
        </w:rPr>
        <w:t xml:space="preserve">ым </w:t>
      </w:r>
      <w:r w:rsidR="00C550B7" w:rsidRPr="00A25481">
        <w:rPr>
          <w:rFonts w:ascii="Times New Roman" w:hAnsi="Times New Roman" w:cs="Times New Roman"/>
          <w:sz w:val="28"/>
          <w:szCs w:val="28"/>
        </w:rPr>
        <w:t>предпринимател</w:t>
      </w:r>
      <w:r w:rsidR="00C550B7">
        <w:rPr>
          <w:rFonts w:ascii="Times New Roman" w:hAnsi="Times New Roman" w:cs="Times New Roman"/>
          <w:sz w:val="28"/>
          <w:szCs w:val="28"/>
        </w:rPr>
        <w:t>ем</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осуществляющим торговую деятельность, прав</w:t>
      </w:r>
      <w:r w:rsidRPr="00A25481">
        <w:rPr>
          <w:rFonts w:ascii="Times New Roman" w:hAnsi="Times New Roman" w:cs="Times New Roman"/>
          <w:sz w:val="28"/>
          <w:szCs w:val="28"/>
        </w:rPr>
        <w:t xml:space="preserve">  по  договору  на размещение третьим лицам и  осуществление третьими  лицами  торговой и  (или)  иной  деятельности  с  использованием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7) срок действия договора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8) </w:t>
      </w:r>
      <w:r w:rsidR="00BA4911" w:rsidRPr="00A25481">
        <w:rPr>
          <w:rFonts w:ascii="Times New Roman" w:hAnsi="Times New Roman" w:cs="Times New Roman"/>
          <w:sz w:val="28"/>
          <w:szCs w:val="28"/>
        </w:rPr>
        <w:t>условие о предоставлении соответствующим органом местного</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самоуправления компенсационного места в случаях, установленных</w:t>
      </w:r>
      <w:r w:rsidRPr="00A25481">
        <w:rPr>
          <w:rFonts w:ascii="Times New Roman" w:hAnsi="Times New Roman" w:cs="Times New Roman"/>
          <w:sz w:val="28"/>
          <w:szCs w:val="28"/>
        </w:rPr>
        <w:t xml:space="preserve"> </w:t>
      </w:r>
      <w:r>
        <w:rPr>
          <w:rFonts w:ascii="Times New Roman" w:hAnsi="Times New Roman" w:cs="Times New Roman"/>
          <w:sz w:val="28"/>
          <w:szCs w:val="28"/>
        </w:rPr>
        <w:t>Порядком размещения</w:t>
      </w:r>
      <w:r w:rsidRPr="00A25481">
        <w:rPr>
          <w:rFonts w:ascii="Times New Roman" w:hAnsi="Times New Roman" w:cs="Times New Roman"/>
          <w:sz w:val="28"/>
          <w:szCs w:val="28"/>
        </w:rPr>
        <w:t xml:space="preserve"> и договором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9) </w:t>
      </w:r>
      <w:r w:rsidR="00BA4911" w:rsidRPr="00A25481">
        <w:rPr>
          <w:rFonts w:ascii="Times New Roman" w:hAnsi="Times New Roman" w:cs="Times New Roman"/>
          <w:sz w:val="28"/>
          <w:szCs w:val="28"/>
        </w:rPr>
        <w:t>возможность расторжения договора на размещение</w:t>
      </w:r>
      <w:r w:rsidRPr="00A25481">
        <w:rPr>
          <w:rFonts w:ascii="Times New Roman" w:hAnsi="Times New Roman" w:cs="Times New Roman"/>
          <w:sz w:val="28"/>
          <w:szCs w:val="28"/>
        </w:rPr>
        <w:t xml:space="preserve"> в случае неисполнения хозяйствующим субъектом, осуществляющим торговую деятельность, обязательства по осуществлению в нестационарном торговом объекте торговой деятельности (оказанию услуг общественного питания или бытовых услуг) в </w:t>
      </w:r>
      <w:r w:rsidR="00BA4911">
        <w:rPr>
          <w:rFonts w:ascii="Times New Roman" w:hAnsi="Times New Roman" w:cs="Times New Roman"/>
          <w:sz w:val="28"/>
          <w:szCs w:val="28"/>
        </w:rPr>
        <w:t>т</w:t>
      </w:r>
      <w:r w:rsidRPr="00A25481">
        <w:rPr>
          <w:rFonts w:ascii="Times New Roman" w:hAnsi="Times New Roman" w:cs="Times New Roman"/>
          <w:sz w:val="28"/>
          <w:szCs w:val="28"/>
        </w:rPr>
        <w:t xml:space="preserve">ечение </w:t>
      </w:r>
      <w:r w:rsidR="00BA4911">
        <w:rPr>
          <w:rFonts w:ascii="Times New Roman" w:hAnsi="Times New Roman" w:cs="Times New Roman"/>
          <w:sz w:val="28"/>
          <w:szCs w:val="28"/>
        </w:rPr>
        <w:t>15</w:t>
      </w:r>
      <w:r w:rsidR="000F1F0D">
        <w:rPr>
          <w:rFonts w:ascii="Times New Roman" w:hAnsi="Times New Roman" w:cs="Times New Roman"/>
          <w:sz w:val="28"/>
          <w:szCs w:val="28"/>
        </w:rPr>
        <w:t xml:space="preserve"> </w:t>
      </w:r>
      <w:r w:rsidR="00BA4911">
        <w:rPr>
          <w:rFonts w:ascii="Times New Roman" w:hAnsi="Times New Roman" w:cs="Times New Roman"/>
          <w:sz w:val="28"/>
          <w:szCs w:val="28"/>
        </w:rPr>
        <w:t>(</w:t>
      </w:r>
      <w:r w:rsidRPr="00A25481">
        <w:rPr>
          <w:rFonts w:ascii="Times New Roman" w:hAnsi="Times New Roman" w:cs="Times New Roman"/>
          <w:sz w:val="28"/>
          <w:szCs w:val="28"/>
        </w:rPr>
        <w:t>пятнадцати</w:t>
      </w:r>
      <w:r w:rsidR="00BA4911">
        <w:rPr>
          <w:rFonts w:ascii="Times New Roman" w:hAnsi="Times New Roman" w:cs="Times New Roman"/>
          <w:sz w:val="28"/>
          <w:szCs w:val="28"/>
        </w:rPr>
        <w:t>)</w:t>
      </w:r>
      <w:r w:rsidRPr="00A25481">
        <w:rPr>
          <w:rFonts w:ascii="Times New Roman" w:hAnsi="Times New Roman" w:cs="Times New Roman"/>
          <w:sz w:val="28"/>
          <w:szCs w:val="28"/>
        </w:rPr>
        <w:t xml:space="preserve"> календарных дней подряд при  наличии вины (умысла  или неосторожности) такого хозяйствующего субъекта; </w:t>
      </w:r>
    </w:p>
    <w:p w:rsidR="00BD740E"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10) ответственность сторон.</w:t>
      </w:r>
    </w:p>
    <w:p w:rsid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3</w:t>
      </w:r>
      <w:r w:rsidR="00A25481">
        <w:rPr>
          <w:rFonts w:ascii="Times New Roman" w:hAnsi="Times New Roman" w:cs="Times New Roman"/>
          <w:sz w:val="28"/>
          <w:szCs w:val="28"/>
        </w:rPr>
        <w:t>.</w:t>
      </w:r>
      <w:r w:rsidR="00A25481" w:rsidRPr="00A25481">
        <w:rPr>
          <w:rFonts w:ascii="Times New Roman" w:hAnsi="Times New Roman" w:cs="Times New Roman"/>
          <w:sz w:val="28"/>
          <w:szCs w:val="28"/>
        </w:rPr>
        <w:t xml:space="preserve"> Изменение существенных условий договора на размещение не допускается, за исключением: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1) изменения размера платы за размещение нестационарного торгового объекта в случае, предусмотренном пунктом </w:t>
      </w:r>
      <w:r w:rsidR="00893ED2">
        <w:rPr>
          <w:rFonts w:ascii="Times New Roman" w:hAnsi="Times New Roman" w:cs="Times New Roman"/>
          <w:sz w:val="28"/>
          <w:szCs w:val="28"/>
        </w:rPr>
        <w:t>5.</w:t>
      </w:r>
      <w:r w:rsidR="000F1F0D">
        <w:rPr>
          <w:rFonts w:ascii="Times New Roman" w:hAnsi="Times New Roman" w:cs="Times New Roman"/>
          <w:sz w:val="28"/>
          <w:szCs w:val="28"/>
        </w:rPr>
        <w:t>7</w:t>
      </w:r>
      <w:r>
        <w:rPr>
          <w:rFonts w:ascii="Times New Roman" w:hAnsi="Times New Roman" w:cs="Times New Roman"/>
          <w:sz w:val="28"/>
          <w:szCs w:val="28"/>
        </w:rPr>
        <w:t xml:space="preserve"> раздела</w:t>
      </w:r>
      <w:r w:rsidR="00893ED2">
        <w:rPr>
          <w:rFonts w:ascii="Times New Roman" w:hAnsi="Times New Roman" w:cs="Times New Roman"/>
          <w:sz w:val="28"/>
          <w:szCs w:val="28"/>
        </w:rPr>
        <w:t xml:space="preserve"> 5 Порядка размещения</w:t>
      </w:r>
      <w:r w:rsidRPr="00A25481">
        <w:rPr>
          <w:rFonts w:ascii="Times New Roman" w:hAnsi="Times New Roman" w:cs="Times New Roman"/>
          <w:sz w:val="28"/>
          <w:szCs w:val="28"/>
        </w:rPr>
        <w:t xml:space="preserve">;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2) случая предоставления хозяйствующему субъекту, осуществляющему торговую деятельность, компенсационного места </w:t>
      </w:r>
      <w:r>
        <w:rPr>
          <w:rFonts w:ascii="Times New Roman" w:hAnsi="Times New Roman" w:cs="Times New Roman"/>
          <w:sz w:val="28"/>
          <w:szCs w:val="28"/>
        </w:rPr>
        <w:t>в соответствии с</w:t>
      </w:r>
      <w:r w:rsidRPr="00A25481">
        <w:rPr>
          <w:rFonts w:ascii="Times New Roman" w:hAnsi="Times New Roman" w:cs="Times New Roman"/>
          <w:sz w:val="28"/>
          <w:szCs w:val="28"/>
        </w:rPr>
        <w:t xml:space="preserve"> </w:t>
      </w:r>
      <w:r>
        <w:rPr>
          <w:rFonts w:ascii="Times New Roman" w:hAnsi="Times New Roman" w:cs="Times New Roman"/>
          <w:sz w:val="28"/>
          <w:szCs w:val="28"/>
        </w:rPr>
        <w:t xml:space="preserve">пунктом </w:t>
      </w:r>
      <w:r w:rsidR="00107156">
        <w:rPr>
          <w:rFonts w:ascii="Times New Roman" w:hAnsi="Times New Roman" w:cs="Times New Roman"/>
          <w:sz w:val="28"/>
          <w:szCs w:val="28"/>
        </w:rPr>
        <w:t xml:space="preserve">            </w:t>
      </w:r>
      <w:r>
        <w:rPr>
          <w:rFonts w:ascii="Times New Roman" w:hAnsi="Times New Roman" w:cs="Times New Roman"/>
          <w:sz w:val="28"/>
          <w:szCs w:val="28"/>
        </w:rPr>
        <w:t xml:space="preserve">10 </w:t>
      </w:r>
      <w:r w:rsidR="001C5E2D">
        <w:rPr>
          <w:rFonts w:ascii="Times New Roman" w:hAnsi="Times New Roman" w:cs="Times New Roman"/>
          <w:sz w:val="28"/>
          <w:szCs w:val="28"/>
        </w:rPr>
        <w:t>р</w:t>
      </w:r>
      <w:r>
        <w:rPr>
          <w:rFonts w:ascii="Times New Roman" w:hAnsi="Times New Roman" w:cs="Times New Roman"/>
          <w:sz w:val="28"/>
          <w:szCs w:val="28"/>
        </w:rPr>
        <w:t>аздела 1 Порядка размещения</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В таком случае допускается изменение существенных условий </w:t>
      </w:r>
      <w:r w:rsidR="00BA4911" w:rsidRPr="00A25481">
        <w:rPr>
          <w:rFonts w:ascii="Times New Roman" w:hAnsi="Times New Roman" w:cs="Times New Roman"/>
          <w:sz w:val="28"/>
          <w:szCs w:val="28"/>
        </w:rPr>
        <w:t>договора на</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размещение, предусмотренных подпунктами</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1, 2 и 4 пункта</w:t>
      </w:r>
      <w:r>
        <w:rPr>
          <w:rFonts w:ascii="Times New Roman" w:hAnsi="Times New Roman" w:cs="Times New Roman"/>
          <w:sz w:val="28"/>
          <w:szCs w:val="28"/>
        </w:rPr>
        <w:t xml:space="preserve"> 2 </w:t>
      </w:r>
      <w:r w:rsidRPr="00A25481">
        <w:rPr>
          <w:rFonts w:ascii="Times New Roman" w:hAnsi="Times New Roman" w:cs="Times New Roman"/>
          <w:sz w:val="28"/>
          <w:szCs w:val="28"/>
        </w:rPr>
        <w:t>настояще</w:t>
      </w:r>
      <w:r>
        <w:rPr>
          <w:rFonts w:ascii="Times New Roman" w:hAnsi="Times New Roman" w:cs="Times New Roman"/>
          <w:sz w:val="28"/>
          <w:szCs w:val="28"/>
        </w:rPr>
        <w:t>го раздела</w:t>
      </w:r>
      <w:r w:rsidRPr="00A25481">
        <w:rPr>
          <w:rFonts w:ascii="Times New Roman" w:hAnsi="Times New Roman" w:cs="Times New Roman"/>
          <w:sz w:val="28"/>
          <w:szCs w:val="28"/>
        </w:rPr>
        <w:t xml:space="preserve">. </w:t>
      </w:r>
    </w:p>
    <w:p w:rsid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4</w:t>
      </w:r>
      <w:r w:rsidR="00A25481" w:rsidRPr="00A25481">
        <w:rPr>
          <w:rFonts w:ascii="Times New Roman" w:hAnsi="Times New Roman" w:cs="Times New Roman"/>
          <w:sz w:val="28"/>
          <w:szCs w:val="28"/>
        </w:rPr>
        <w:t>. Стороны уведомляют друг друга в письменной форме в сроки, установленные договором на размещение, обо всех нарушениях существенных условий договора на размещение.</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5</w:t>
      </w:r>
      <w:r w:rsidR="00107156">
        <w:rPr>
          <w:rFonts w:ascii="Times New Roman" w:hAnsi="Times New Roman" w:cs="Times New Roman"/>
          <w:sz w:val="28"/>
          <w:szCs w:val="28"/>
        </w:rPr>
        <w:t xml:space="preserve">. </w:t>
      </w:r>
      <w:r w:rsidR="00A25481" w:rsidRPr="00A25481">
        <w:rPr>
          <w:rFonts w:ascii="Times New Roman" w:hAnsi="Times New Roman" w:cs="Times New Roman"/>
          <w:sz w:val="28"/>
          <w:szCs w:val="28"/>
        </w:rPr>
        <w:t>Договор на размещение заключается по результатам торгов</w:t>
      </w:r>
      <w:r w:rsidR="00A25481">
        <w:rPr>
          <w:rFonts w:ascii="Times New Roman" w:hAnsi="Times New Roman" w:cs="Times New Roman"/>
          <w:sz w:val="28"/>
          <w:szCs w:val="28"/>
        </w:rPr>
        <w:t xml:space="preserve"> в форме открытого аукциона на право заключения договора на размещение нестационарных торговых объектов на территории муниципального </w:t>
      </w:r>
      <w:r w:rsidR="00A25481">
        <w:rPr>
          <w:rFonts w:ascii="Times New Roman" w:hAnsi="Times New Roman" w:cs="Times New Roman"/>
          <w:sz w:val="28"/>
          <w:szCs w:val="28"/>
        </w:rPr>
        <w:lastRenderedPageBreak/>
        <w:t>образования Темрюкский район</w:t>
      </w:r>
      <w:r w:rsidR="00A25481" w:rsidRPr="00A25481">
        <w:rPr>
          <w:rFonts w:ascii="Times New Roman" w:hAnsi="Times New Roman" w:cs="Times New Roman"/>
          <w:sz w:val="28"/>
          <w:szCs w:val="28"/>
        </w:rPr>
        <w:t xml:space="preserve"> </w:t>
      </w:r>
      <w:r w:rsidR="00A25481">
        <w:rPr>
          <w:rFonts w:ascii="Times New Roman" w:hAnsi="Times New Roman" w:cs="Times New Roman"/>
          <w:sz w:val="28"/>
          <w:szCs w:val="28"/>
        </w:rPr>
        <w:t>в соответствии с разделом 6</w:t>
      </w:r>
      <w:r w:rsidR="00A25481" w:rsidRPr="00A25481">
        <w:rPr>
          <w:rFonts w:ascii="Times New Roman" w:hAnsi="Times New Roman" w:cs="Times New Roman"/>
          <w:sz w:val="28"/>
          <w:szCs w:val="28"/>
        </w:rPr>
        <w:t xml:space="preserve"> Порядка</w:t>
      </w:r>
      <w:r w:rsidR="00A25481">
        <w:rPr>
          <w:rFonts w:ascii="Times New Roman" w:hAnsi="Times New Roman" w:cs="Times New Roman"/>
          <w:sz w:val="28"/>
          <w:szCs w:val="28"/>
        </w:rPr>
        <w:t xml:space="preserve"> размещения</w:t>
      </w:r>
      <w:r w:rsidR="00A25481" w:rsidRPr="00A25481">
        <w:rPr>
          <w:rFonts w:ascii="Times New Roman" w:hAnsi="Times New Roman" w:cs="Times New Roman"/>
          <w:sz w:val="28"/>
          <w:szCs w:val="28"/>
        </w:rPr>
        <w:t xml:space="preserve">, за исключением следующих случаев: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 предоставление компенсационного</w:t>
      </w:r>
      <w:r>
        <w:rPr>
          <w:rFonts w:ascii="Times New Roman" w:hAnsi="Times New Roman" w:cs="Times New Roman"/>
          <w:sz w:val="28"/>
          <w:szCs w:val="28"/>
        </w:rPr>
        <w:t xml:space="preserve"> места в соответствии с пунктом </w:t>
      </w:r>
      <w:r w:rsidR="00893ED2">
        <w:rPr>
          <w:rFonts w:ascii="Times New Roman" w:hAnsi="Times New Roman" w:cs="Times New Roman"/>
          <w:sz w:val="28"/>
          <w:szCs w:val="28"/>
        </w:rPr>
        <w:t>1.</w:t>
      </w:r>
      <w:r>
        <w:rPr>
          <w:rFonts w:ascii="Times New Roman" w:hAnsi="Times New Roman" w:cs="Times New Roman"/>
          <w:sz w:val="28"/>
          <w:szCs w:val="28"/>
        </w:rPr>
        <w:t>10 раздела 1</w:t>
      </w:r>
      <w:r w:rsidRPr="00A25481">
        <w:rPr>
          <w:rFonts w:ascii="Times New Roman" w:hAnsi="Times New Roman" w:cs="Times New Roman"/>
          <w:sz w:val="28"/>
          <w:szCs w:val="28"/>
        </w:rPr>
        <w:t xml:space="preserve"> </w:t>
      </w:r>
      <w:r>
        <w:rPr>
          <w:rFonts w:ascii="Times New Roman" w:hAnsi="Times New Roman" w:cs="Times New Roman"/>
          <w:sz w:val="28"/>
          <w:szCs w:val="28"/>
        </w:rPr>
        <w:t>Порядка размещения</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2) заключение договора на размещение на новый срок в</w:t>
      </w:r>
      <w:r>
        <w:rPr>
          <w:rFonts w:ascii="Times New Roman" w:hAnsi="Times New Roman" w:cs="Times New Roman"/>
          <w:sz w:val="28"/>
          <w:szCs w:val="28"/>
        </w:rPr>
        <w:t xml:space="preserve"> </w:t>
      </w:r>
      <w:r w:rsidRPr="00A25481">
        <w:rPr>
          <w:rFonts w:ascii="Times New Roman" w:hAnsi="Times New Roman" w:cs="Times New Roman"/>
          <w:sz w:val="28"/>
          <w:szCs w:val="28"/>
        </w:rPr>
        <w:t xml:space="preserve">соответствии с </w:t>
      </w:r>
      <w:r w:rsidR="00BA4911">
        <w:rPr>
          <w:rFonts w:ascii="Times New Roman" w:hAnsi="Times New Roman" w:cs="Times New Roman"/>
          <w:sz w:val="28"/>
          <w:szCs w:val="28"/>
        </w:rPr>
        <w:t>пунктом</w:t>
      </w:r>
      <w:r w:rsidRPr="00A25481">
        <w:rPr>
          <w:rFonts w:ascii="Times New Roman" w:hAnsi="Times New Roman" w:cs="Times New Roman"/>
          <w:sz w:val="28"/>
          <w:szCs w:val="28"/>
        </w:rPr>
        <w:t xml:space="preserve"> 7 настояще</w:t>
      </w:r>
      <w:r>
        <w:rPr>
          <w:rFonts w:ascii="Times New Roman" w:hAnsi="Times New Roman" w:cs="Times New Roman"/>
          <w:sz w:val="28"/>
          <w:szCs w:val="28"/>
        </w:rPr>
        <w:t>го</w:t>
      </w:r>
      <w:r w:rsidRPr="00A25481">
        <w:rPr>
          <w:rFonts w:ascii="Times New Roman" w:hAnsi="Times New Roman" w:cs="Times New Roman"/>
          <w:sz w:val="28"/>
          <w:szCs w:val="28"/>
        </w:rPr>
        <w:t xml:space="preserve"> </w:t>
      </w:r>
      <w:r>
        <w:rPr>
          <w:rFonts w:ascii="Times New Roman" w:hAnsi="Times New Roman" w:cs="Times New Roman"/>
          <w:sz w:val="28"/>
          <w:szCs w:val="28"/>
        </w:rPr>
        <w:t>раздела</w:t>
      </w:r>
      <w:r w:rsidRPr="00A25481">
        <w:rPr>
          <w:rFonts w:ascii="Times New Roman" w:hAnsi="Times New Roman" w:cs="Times New Roman"/>
          <w:sz w:val="28"/>
          <w:szCs w:val="28"/>
        </w:rPr>
        <w:t xml:space="preserve">; </w:t>
      </w:r>
    </w:p>
    <w:p w:rsid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6</w:t>
      </w:r>
      <w:r w:rsidR="00A25481" w:rsidRPr="00A25481">
        <w:rPr>
          <w:rFonts w:ascii="Times New Roman" w:hAnsi="Times New Roman" w:cs="Times New Roman"/>
          <w:sz w:val="28"/>
          <w:szCs w:val="28"/>
        </w:rPr>
        <w:t xml:space="preserve">. Договор на размещение </w:t>
      </w:r>
      <w:r w:rsidR="00A25481">
        <w:rPr>
          <w:rFonts w:ascii="Times New Roman" w:hAnsi="Times New Roman" w:cs="Times New Roman"/>
          <w:sz w:val="28"/>
          <w:szCs w:val="28"/>
        </w:rPr>
        <w:t>может</w:t>
      </w:r>
      <w:r w:rsidR="005A0A26">
        <w:rPr>
          <w:rFonts w:ascii="Times New Roman" w:hAnsi="Times New Roman" w:cs="Times New Roman"/>
          <w:sz w:val="28"/>
          <w:szCs w:val="28"/>
        </w:rPr>
        <w:t xml:space="preserve"> быть</w:t>
      </w:r>
      <w:r w:rsidR="00A25481">
        <w:rPr>
          <w:rFonts w:ascii="Times New Roman" w:hAnsi="Times New Roman" w:cs="Times New Roman"/>
          <w:sz w:val="28"/>
          <w:szCs w:val="28"/>
        </w:rPr>
        <w:t xml:space="preserve"> заключен на следующий срок:</w:t>
      </w:r>
    </w:p>
    <w:p w:rsidR="00A25481" w:rsidRDefault="00A25481" w:rsidP="00A25481">
      <w:pPr>
        <w:pStyle w:val="a3"/>
        <w:widowControl w:val="0"/>
        <w:numPr>
          <w:ilvl w:val="0"/>
          <w:numId w:val="11"/>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продовольственной группы товаров (продовольственные товары в заводской упаковке, квас, безалкогольные прохладительные напитки, мороженое, овощи и фрукты и иные виды) </w:t>
      </w:r>
      <w:r w:rsidR="005A0A26">
        <w:rPr>
          <w:rFonts w:ascii="Times New Roman" w:hAnsi="Times New Roman" w:cs="Times New Roman"/>
          <w:sz w:val="28"/>
          <w:szCs w:val="28"/>
        </w:rPr>
        <w:t xml:space="preserve">– до                </w:t>
      </w:r>
      <w:r>
        <w:rPr>
          <w:rFonts w:ascii="Times New Roman" w:hAnsi="Times New Roman" w:cs="Times New Roman"/>
          <w:sz w:val="28"/>
          <w:szCs w:val="28"/>
        </w:rPr>
        <w:t xml:space="preserve"> 5 лет;</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промышленной группы товаров (сувенирная продукция, одежда, цветы, печатная продукция, лотерейная продукция, пиротехнические изделия и иные виды) </w:t>
      </w:r>
      <w:r w:rsidR="005A0A26">
        <w:rPr>
          <w:rFonts w:ascii="Times New Roman" w:hAnsi="Times New Roman" w:cs="Times New Roman"/>
          <w:sz w:val="28"/>
          <w:szCs w:val="28"/>
        </w:rPr>
        <w:t>–</w:t>
      </w:r>
      <w:r>
        <w:rPr>
          <w:rFonts w:ascii="Times New Roman" w:hAnsi="Times New Roman" w:cs="Times New Roman"/>
          <w:sz w:val="28"/>
          <w:szCs w:val="28"/>
        </w:rPr>
        <w:t xml:space="preserve"> </w:t>
      </w:r>
      <w:r w:rsidR="005A0A26">
        <w:rPr>
          <w:rFonts w:ascii="Times New Roman" w:hAnsi="Times New Roman" w:cs="Times New Roman"/>
          <w:sz w:val="28"/>
          <w:szCs w:val="28"/>
        </w:rPr>
        <w:t xml:space="preserve">до </w:t>
      </w:r>
      <w:r>
        <w:rPr>
          <w:rFonts w:ascii="Times New Roman" w:hAnsi="Times New Roman" w:cs="Times New Roman"/>
          <w:sz w:val="28"/>
          <w:szCs w:val="28"/>
        </w:rPr>
        <w:t>5 лет;</w:t>
      </w:r>
      <w:r w:rsidRPr="006D16CC">
        <w:rPr>
          <w:rFonts w:ascii="Times New Roman" w:hAnsi="Times New Roman" w:cs="Times New Roman"/>
          <w:sz w:val="28"/>
          <w:szCs w:val="28"/>
        </w:rPr>
        <w:t xml:space="preserve"> </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свежей рыбы и рыбной продукции - </w:t>
      </w:r>
      <w:r w:rsidR="005A0A26">
        <w:rPr>
          <w:rFonts w:ascii="Times New Roman" w:hAnsi="Times New Roman" w:cs="Times New Roman"/>
          <w:sz w:val="28"/>
          <w:szCs w:val="28"/>
        </w:rPr>
        <w:t xml:space="preserve"> до                 </w:t>
      </w:r>
      <w:r>
        <w:rPr>
          <w:rFonts w:ascii="Times New Roman" w:hAnsi="Times New Roman" w:cs="Times New Roman"/>
          <w:sz w:val="28"/>
          <w:szCs w:val="28"/>
        </w:rPr>
        <w:t>5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лекарственных препаратов и медицинских изделий -  </w:t>
      </w:r>
      <w:r w:rsidR="005A0A26">
        <w:rPr>
          <w:rFonts w:ascii="Times New Roman" w:hAnsi="Times New Roman" w:cs="Times New Roman"/>
          <w:sz w:val="28"/>
          <w:szCs w:val="28"/>
        </w:rPr>
        <w:t xml:space="preserve">до </w:t>
      </w:r>
      <w:r w:rsidRPr="00214D90">
        <w:rPr>
          <w:rFonts w:ascii="Times New Roman" w:hAnsi="Times New Roman" w:cs="Times New Roman"/>
          <w:sz w:val="28"/>
          <w:szCs w:val="28"/>
        </w:rPr>
        <w:t>7</w:t>
      </w:r>
      <w:r>
        <w:rPr>
          <w:rFonts w:ascii="Times New Roman" w:hAnsi="Times New Roman" w:cs="Times New Roman"/>
          <w:sz w:val="28"/>
          <w:szCs w:val="28"/>
        </w:rPr>
        <w:t xml:space="preserve">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оказанию бытовых услуг </w:t>
      </w:r>
      <w:r w:rsidR="005A0A26">
        <w:rPr>
          <w:rFonts w:ascii="Times New Roman" w:hAnsi="Times New Roman" w:cs="Times New Roman"/>
          <w:sz w:val="28"/>
          <w:szCs w:val="28"/>
        </w:rPr>
        <w:t>–</w:t>
      </w:r>
      <w:r>
        <w:rPr>
          <w:rFonts w:ascii="Times New Roman" w:hAnsi="Times New Roman" w:cs="Times New Roman"/>
          <w:sz w:val="28"/>
          <w:szCs w:val="28"/>
        </w:rPr>
        <w:t xml:space="preserve"> </w:t>
      </w:r>
      <w:r w:rsidR="005A0A26">
        <w:rPr>
          <w:rFonts w:ascii="Times New Roman" w:hAnsi="Times New Roman" w:cs="Times New Roman"/>
          <w:sz w:val="28"/>
          <w:szCs w:val="28"/>
        </w:rPr>
        <w:t xml:space="preserve">до </w:t>
      </w:r>
      <w:r>
        <w:rPr>
          <w:rFonts w:ascii="Times New Roman" w:hAnsi="Times New Roman" w:cs="Times New Roman"/>
          <w:sz w:val="28"/>
          <w:szCs w:val="28"/>
        </w:rPr>
        <w:t>5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вендинговых аппаратов (квас, кофе, иные) – </w:t>
      </w:r>
      <w:r w:rsidR="005A0A26">
        <w:rPr>
          <w:rFonts w:ascii="Times New Roman" w:hAnsi="Times New Roman" w:cs="Times New Roman"/>
          <w:sz w:val="28"/>
          <w:szCs w:val="28"/>
        </w:rPr>
        <w:t xml:space="preserve">до </w:t>
      </w:r>
      <w:r>
        <w:rPr>
          <w:rFonts w:ascii="Times New Roman" w:hAnsi="Times New Roman" w:cs="Times New Roman"/>
          <w:sz w:val="28"/>
          <w:szCs w:val="28"/>
        </w:rPr>
        <w:t>5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мобильной торговли (автолавки, автоцистерны попкорн, сладкая вата, мороженное и иные) – </w:t>
      </w:r>
      <w:r w:rsidR="005A0A26">
        <w:rPr>
          <w:rFonts w:ascii="Times New Roman" w:hAnsi="Times New Roman" w:cs="Times New Roman"/>
          <w:sz w:val="28"/>
          <w:szCs w:val="28"/>
        </w:rPr>
        <w:t xml:space="preserve">до </w:t>
      </w:r>
      <w:r>
        <w:rPr>
          <w:rFonts w:ascii="Times New Roman" w:hAnsi="Times New Roman" w:cs="Times New Roman"/>
          <w:sz w:val="28"/>
          <w:szCs w:val="28"/>
        </w:rPr>
        <w:t>5 лет;</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оказанию туристическо-экскурсионных услуг </w:t>
      </w:r>
      <w:r w:rsidR="005A0A26">
        <w:rPr>
          <w:rFonts w:ascii="Times New Roman" w:hAnsi="Times New Roman" w:cs="Times New Roman"/>
          <w:sz w:val="28"/>
          <w:szCs w:val="28"/>
        </w:rPr>
        <w:t>–</w:t>
      </w:r>
      <w:r>
        <w:rPr>
          <w:rFonts w:ascii="Times New Roman" w:hAnsi="Times New Roman" w:cs="Times New Roman"/>
          <w:sz w:val="28"/>
          <w:szCs w:val="28"/>
        </w:rPr>
        <w:t xml:space="preserve"> </w:t>
      </w:r>
      <w:r w:rsidR="00D256CE">
        <w:rPr>
          <w:rFonts w:ascii="Times New Roman" w:hAnsi="Times New Roman" w:cs="Times New Roman"/>
          <w:sz w:val="28"/>
          <w:szCs w:val="28"/>
        </w:rPr>
        <w:t xml:space="preserve">                   </w:t>
      </w:r>
      <w:r w:rsidR="005A0A26">
        <w:rPr>
          <w:rFonts w:ascii="Times New Roman" w:hAnsi="Times New Roman" w:cs="Times New Roman"/>
          <w:sz w:val="28"/>
          <w:szCs w:val="28"/>
        </w:rPr>
        <w:t>до</w:t>
      </w:r>
      <w:r w:rsidR="00D256CE">
        <w:rPr>
          <w:rFonts w:ascii="Times New Roman" w:hAnsi="Times New Roman" w:cs="Times New Roman"/>
          <w:sz w:val="28"/>
          <w:szCs w:val="28"/>
        </w:rPr>
        <w:t xml:space="preserve"> </w:t>
      </w:r>
      <w:r>
        <w:rPr>
          <w:rFonts w:ascii="Times New Roman" w:hAnsi="Times New Roman" w:cs="Times New Roman"/>
          <w:sz w:val="28"/>
          <w:szCs w:val="28"/>
        </w:rPr>
        <w:t xml:space="preserve">3 </w:t>
      </w:r>
      <w:r w:rsidR="005A0A26">
        <w:rPr>
          <w:rFonts w:ascii="Times New Roman" w:hAnsi="Times New Roman" w:cs="Times New Roman"/>
          <w:sz w:val="28"/>
          <w:szCs w:val="28"/>
        </w:rPr>
        <w:t>лет</w:t>
      </w:r>
      <w:r>
        <w:rPr>
          <w:rFonts w:ascii="Times New Roman" w:hAnsi="Times New Roman" w:cs="Times New Roman"/>
          <w:sz w:val="28"/>
          <w:szCs w:val="28"/>
        </w:rPr>
        <w:t>;</w:t>
      </w:r>
    </w:p>
    <w:p w:rsidR="00A25481" w:rsidRPr="006D16CC" w:rsidRDefault="00A25481" w:rsidP="00A25481">
      <w:pPr>
        <w:pStyle w:val="a3"/>
        <w:widowControl w:val="0"/>
        <w:numPr>
          <w:ilvl w:val="0"/>
          <w:numId w:val="11"/>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развлекательного и досугового характера (тир, услуги проката и иные) – </w:t>
      </w:r>
      <w:r w:rsidR="005A0A26">
        <w:rPr>
          <w:rFonts w:ascii="Times New Roman" w:hAnsi="Times New Roman" w:cs="Times New Roman"/>
          <w:sz w:val="28"/>
          <w:szCs w:val="28"/>
        </w:rPr>
        <w:t xml:space="preserve">до </w:t>
      </w:r>
      <w:r>
        <w:rPr>
          <w:rFonts w:ascii="Times New Roman" w:hAnsi="Times New Roman" w:cs="Times New Roman"/>
          <w:sz w:val="28"/>
          <w:szCs w:val="28"/>
        </w:rPr>
        <w:t xml:space="preserve">3 </w:t>
      </w:r>
      <w:r w:rsidR="005A0A26">
        <w:rPr>
          <w:rFonts w:ascii="Times New Roman" w:hAnsi="Times New Roman" w:cs="Times New Roman"/>
          <w:sz w:val="28"/>
          <w:szCs w:val="28"/>
        </w:rPr>
        <w:t>лет</w:t>
      </w:r>
      <w:r>
        <w:rPr>
          <w:rFonts w:ascii="Times New Roman" w:hAnsi="Times New Roman" w:cs="Times New Roman"/>
          <w:sz w:val="28"/>
          <w:szCs w:val="28"/>
        </w:rPr>
        <w:t xml:space="preserve">; </w:t>
      </w:r>
    </w:p>
    <w:p w:rsidR="00A25481" w:rsidRDefault="00A25481" w:rsidP="00A25481">
      <w:pPr>
        <w:pStyle w:val="a3"/>
        <w:widowControl w:val="0"/>
        <w:numPr>
          <w:ilvl w:val="0"/>
          <w:numId w:val="11"/>
        </w:numPr>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объектов по оказани</w:t>
      </w:r>
      <w:r w:rsidR="00BA4911">
        <w:rPr>
          <w:rFonts w:ascii="Times New Roman" w:hAnsi="Times New Roman" w:cs="Times New Roman"/>
          <w:sz w:val="28"/>
          <w:szCs w:val="28"/>
        </w:rPr>
        <w:t>ю</w:t>
      </w:r>
      <w:r>
        <w:rPr>
          <w:rFonts w:ascii="Times New Roman" w:hAnsi="Times New Roman" w:cs="Times New Roman"/>
          <w:sz w:val="28"/>
          <w:szCs w:val="28"/>
        </w:rPr>
        <w:t xml:space="preserve"> услуг общественного питания сезонного характера –  </w:t>
      </w:r>
      <w:r w:rsidR="005A0A26">
        <w:rPr>
          <w:rFonts w:ascii="Times New Roman" w:hAnsi="Times New Roman" w:cs="Times New Roman"/>
          <w:sz w:val="28"/>
          <w:szCs w:val="28"/>
        </w:rPr>
        <w:t xml:space="preserve">до </w:t>
      </w:r>
      <w:r>
        <w:rPr>
          <w:rFonts w:ascii="Times New Roman" w:hAnsi="Times New Roman" w:cs="Times New Roman"/>
          <w:sz w:val="28"/>
          <w:szCs w:val="28"/>
        </w:rPr>
        <w:t xml:space="preserve">3 </w:t>
      </w:r>
      <w:r w:rsidR="005A0A26">
        <w:rPr>
          <w:rFonts w:ascii="Times New Roman" w:hAnsi="Times New Roman" w:cs="Times New Roman"/>
          <w:sz w:val="28"/>
          <w:szCs w:val="28"/>
        </w:rPr>
        <w:t>лет</w:t>
      </w:r>
      <w:r>
        <w:rPr>
          <w:rFonts w:ascii="Times New Roman" w:hAnsi="Times New Roman" w:cs="Times New Roman"/>
          <w:sz w:val="28"/>
          <w:szCs w:val="28"/>
        </w:rPr>
        <w:t>;</w:t>
      </w:r>
    </w:p>
    <w:p w:rsidR="002312E8" w:rsidRDefault="00A25481" w:rsidP="003221D2">
      <w:pPr>
        <w:pStyle w:val="a3"/>
        <w:widowControl w:val="0"/>
        <w:numPr>
          <w:ilvl w:val="0"/>
          <w:numId w:val="11"/>
        </w:numPr>
        <w:autoSpaceDE w:val="0"/>
        <w:autoSpaceDN w:val="0"/>
        <w:adjustRightInd w:val="0"/>
        <w:spacing w:after="0" w:line="240" w:lineRule="auto"/>
        <w:ind w:left="708" w:firstLine="708"/>
        <w:jc w:val="both"/>
        <w:rPr>
          <w:rFonts w:ascii="Times New Roman" w:hAnsi="Times New Roman" w:cs="Times New Roman"/>
          <w:sz w:val="28"/>
          <w:szCs w:val="28"/>
        </w:rPr>
      </w:pPr>
      <w:r w:rsidRPr="00A366B0">
        <w:rPr>
          <w:rFonts w:ascii="Times New Roman" w:hAnsi="Times New Roman" w:cs="Times New Roman"/>
          <w:sz w:val="28"/>
          <w:szCs w:val="28"/>
        </w:rPr>
        <w:t>для объектов по реализации хвойной продукции – сезонно с</w:t>
      </w:r>
    </w:p>
    <w:p w:rsidR="00A25481" w:rsidRPr="002312E8" w:rsidRDefault="00A25481" w:rsidP="002312E8">
      <w:pPr>
        <w:widowControl w:val="0"/>
        <w:autoSpaceDE w:val="0"/>
        <w:autoSpaceDN w:val="0"/>
        <w:adjustRightInd w:val="0"/>
        <w:spacing w:after="0" w:line="240" w:lineRule="auto"/>
        <w:jc w:val="both"/>
        <w:rPr>
          <w:rFonts w:ascii="Times New Roman" w:hAnsi="Times New Roman" w:cs="Times New Roman"/>
          <w:sz w:val="28"/>
          <w:szCs w:val="28"/>
        </w:rPr>
      </w:pPr>
      <w:r w:rsidRPr="002312E8">
        <w:rPr>
          <w:rFonts w:ascii="Times New Roman" w:hAnsi="Times New Roman" w:cs="Times New Roman"/>
          <w:sz w:val="28"/>
          <w:szCs w:val="28"/>
        </w:rPr>
        <w:t>15 декабря по 31 декабря.</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Договор может быть продлен </w:t>
      </w:r>
      <w:r w:rsidRPr="00A25481">
        <w:rPr>
          <w:rFonts w:ascii="Times New Roman" w:hAnsi="Times New Roman" w:cs="Times New Roman"/>
          <w:sz w:val="28"/>
          <w:szCs w:val="28"/>
        </w:rPr>
        <w:t>однократно на новый срок,</w:t>
      </w:r>
      <w:r>
        <w:rPr>
          <w:rFonts w:ascii="Times New Roman" w:hAnsi="Times New Roman" w:cs="Times New Roman"/>
          <w:sz w:val="28"/>
          <w:szCs w:val="28"/>
        </w:rPr>
        <w:t xml:space="preserve"> </w:t>
      </w:r>
      <w:r w:rsidRPr="00A25481">
        <w:rPr>
          <w:rFonts w:ascii="Times New Roman" w:hAnsi="Times New Roman" w:cs="Times New Roman"/>
          <w:sz w:val="28"/>
          <w:szCs w:val="28"/>
        </w:rPr>
        <w:t xml:space="preserve">соответствующий сроку прежнего договора на </w:t>
      </w:r>
      <w:r w:rsidR="008B1AD7" w:rsidRPr="00A25481">
        <w:rPr>
          <w:rFonts w:ascii="Times New Roman" w:hAnsi="Times New Roman" w:cs="Times New Roman"/>
          <w:sz w:val="28"/>
          <w:szCs w:val="28"/>
        </w:rPr>
        <w:t>размещение, без</w:t>
      </w:r>
      <w:r w:rsidRPr="00A25481">
        <w:rPr>
          <w:rFonts w:ascii="Times New Roman" w:hAnsi="Times New Roman" w:cs="Times New Roman"/>
          <w:sz w:val="28"/>
          <w:szCs w:val="28"/>
        </w:rPr>
        <w:t xml:space="preserve"> проведения  торгов</w:t>
      </w:r>
      <w:r w:rsidR="001C5E2D">
        <w:rPr>
          <w:rFonts w:ascii="Times New Roman" w:hAnsi="Times New Roman" w:cs="Times New Roman"/>
          <w:sz w:val="28"/>
          <w:szCs w:val="28"/>
        </w:rPr>
        <w:t>,</w:t>
      </w:r>
      <w:r w:rsidRPr="00A25481">
        <w:rPr>
          <w:rFonts w:ascii="Times New Roman" w:hAnsi="Times New Roman" w:cs="Times New Roman"/>
          <w:sz w:val="28"/>
          <w:szCs w:val="28"/>
        </w:rPr>
        <w:t xml:space="preserve"> по  заявлению  хозяйствующего  субъекта, осуществляющего  торговую  деятельность  и  являющегося  стороной </w:t>
      </w:r>
      <w:r w:rsidR="008B1AD7">
        <w:rPr>
          <w:rFonts w:ascii="Times New Roman" w:hAnsi="Times New Roman" w:cs="Times New Roman"/>
          <w:sz w:val="28"/>
          <w:szCs w:val="28"/>
        </w:rPr>
        <w:t xml:space="preserve">данного договора, при отсутствии за прошедший период деятельности при ее осуществлении нарушений требований действующего законодательства Российской Федерации, </w:t>
      </w:r>
      <w:r w:rsidR="00A366B0">
        <w:rPr>
          <w:rFonts w:ascii="Times New Roman" w:hAnsi="Times New Roman" w:cs="Times New Roman"/>
          <w:sz w:val="28"/>
          <w:szCs w:val="28"/>
        </w:rPr>
        <w:t xml:space="preserve">Порядка размещения </w:t>
      </w:r>
      <w:r w:rsidR="008B1AD7">
        <w:rPr>
          <w:rFonts w:ascii="Times New Roman" w:hAnsi="Times New Roman" w:cs="Times New Roman"/>
          <w:sz w:val="28"/>
          <w:szCs w:val="28"/>
        </w:rPr>
        <w:t xml:space="preserve">и условий </w:t>
      </w:r>
      <w:r w:rsidR="00A366B0">
        <w:rPr>
          <w:rFonts w:ascii="Times New Roman" w:hAnsi="Times New Roman" w:cs="Times New Roman"/>
          <w:sz w:val="28"/>
          <w:szCs w:val="28"/>
        </w:rPr>
        <w:t>Д</w:t>
      </w:r>
      <w:r w:rsidR="008B1AD7">
        <w:rPr>
          <w:rFonts w:ascii="Times New Roman" w:hAnsi="Times New Roman" w:cs="Times New Roman"/>
          <w:sz w:val="28"/>
          <w:szCs w:val="28"/>
        </w:rPr>
        <w:t>оговора.</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7</w:t>
      </w:r>
      <w:r w:rsidR="00A25481" w:rsidRPr="00A25481">
        <w:rPr>
          <w:rFonts w:ascii="Times New Roman" w:hAnsi="Times New Roman" w:cs="Times New Roman"/>
          <w:sz w:val="28"/>
          <w:szCs w:val="28"/>
        </w:rPr>
        <w:t xml:space="preserve">.  Размер </w:t>
      </w:r>
      <w:r w:rsidR="001C5E2D" w:rsidRPr="00A25481">
        <w:rPr>
          <w:rFonts w:ascii="Times New Roman" w:hAnsi="Times New Roman" w:cs="Times New Roman"/>
          <w:sz w:val="28"/>
          <w:szCs w:val="28"/>
        </w:rPr>
        <w:t>платы</w:t>
      </w:r>
      <w:r w:rsidR="003855B0">
        <w:rPr>
          <w:rFonts w:ascii="Times New Roman" w:hAnsi="Times New Roman" w:cs="Times New Roman"/>
          <w:sz w:val="28"/>
          <w:szCs w:val="28"/>
        </w:rPr>
        <w:t xml:space="preserve"> за размещение нестационарного</w:t>
      </w:r>
      <w:r w:rsidR="008B1AD7">
        <w:rPr>
          <w:rFonts w:ascii="Times New Roman" w:hAnsi="Times New Roman" w:cs="Times New Roman"/>
          <w:sz w:val="28"/>
          <w:szCs w:val="28"/>
        </w:rPr>
        <w:t xml:space="preserve"> </w:t>
      </w:r>
      <w:r w:rsidR="001C5E2D" w:rsidRPr="00A25481">
        <w:rPr>
          <w:rFonts w:ascii="Times New Roman" w:hAnsi="Times New Roman" w:cs="Times New Roman"/>
          <w:sz w:val="28"/>
          <w:szCs w:val="28"/>
        </w:rPr>
        <w:t>торгового объекта при заключении</w:t>
      </w:r>
      <w:r w:rsidR="00A25481" w:rsidRPr="00A25481">
        <w:rPr>
          <w:rFonts w:ascii="Times New Roman" w:hAnsi="Times New Roman" w:cs="Times New Roman"/>
          <w:sz w:val="28"/>
          <w:szCs w:val="28"/>
        </w:rPr>
        <w:t xml:space="preserve"> договора на размещение на </w:t>
      </w:r>
      <w:r w:rsidR="00BA4911">
        <w:rPr>
          <w:rFonts w:ascii="Times New Roman" w:hAnsi="Times New Roman" w:cs="Times New Roman"/>
          <w:sz w:val="28"/>
          <w:szCs w:val="28"/>
        </w:rPr>
        <w:t>н</w:t>
      </w:r>
      <w:r w:rsidR="00A25481" w:rsidRPr="00A25481">
        <w:rPr>
          <w:rFonts w:ascii="Times New Roman" w:hAnsi="Times New Roman" w:cs="Times New Roman"/>
          <w:sz w:val="28"/>
          <w:szCs w:val="28"/>
        </w:rPr>
        <w:t xml:space="preserve">овый срок определяется по результатам оценки рыночной стоимости права на размещение, проводимой </w:t>
      </w:r>
      <w:r w:rsidR="000F1F0D" w:rsidRPr="00A25481">
        <w:rPr>
          <w:rFonts w:ascii="Times New Roman" w:hAnsi="Times New Roman" w:cs="Times New Roman"/>
          <w:sz w:val="28"/>
          <w:szCs w:val="28"/>
        </w:rPr>
        <w:t>субъектами оценочной деятельности по заказу</w:t>
      </w:r>
      <w:r w:rsidR="00A25481" w:rsidRPr="00A25481">
        <w:rPr>
          <w:rFonts w:ascii="Times New Roman" w:hAnsi="Times New Roman" w:cs="Times New Roman"/>
          <w:sz w:val="28"/>
          <w:szCs w:val="28"/>
        </w:rPr>
        <w:t xml:space="preserve"> </w:t>
      </w:r>
      <w:r w:rsidR="00A366B0">
        <w:rPr>
          <w:rFonts w:ascii="Times New Roman" w:hAnsi="Times New Roman" w:cs="Times New Roman"/>
          <w:sz w:val="28"/>
          <w:szCs w:val="28"/>
        </w:rPr>
        <w:t>А</w:t>
      </w:r>
      <w:r w:rsidR="008B1AD7">
        <w:rPr>
          <w:rFonts w:ascii="Times New Roman" w:hAnsi="Times New Roman" w:cs="Times New Roman"/>
          <w:sz w:val="28"/>
          <w:szCs w:val="28"/>
        </w:rPr>
        <w:t xml:space="preserve">дминистрации </w:t>
      </w:r>
      <w:r w:rsidR="000F1F0D" w:rsidRPr="00A25481">
        <w:rPr>
          <w:rFonts w:ascii="Times New Roman" w:hAnsi="Times New Roman" w:cs="Times New Roman"/>
          <w:sz w:val="28"/>
          <w:szCs w:val="28"/>
        </w:rPr>
        <w:t>в соответствии с законодательством</w:t>
      </w:r>
      <w:r w:rsidR="00A25481" w:rsidRPr="00A25481">
        <w:rPr>
          <w:rFonts w:ascii="Times New Roman" w:hAnsi="Times New Roman" w:cs="Times New Roman"/>
          <w:sz w:val="28"/>
          <w:szCs w:val="28"/>
        </w:rPr>
        <w:t xml:space="preserve"> Российской Федерации об оценочной дея</w:t>
      </w:r>
      <w:bookmarkStart w:id="1" w:name="_GoBack"/>
      <w:bookmarkEnd w:id="1"/>
      <w:r w:rsidR="00A25481" w:rsidRPr="00A25481">
        <w:rPr>
          <w:rFonts w:ascii="Times New Roman" w:hAnsi="Times New Roman" w:cs="Times New Roman"/>
          <w:sz w:val="28"/>
          <w:szCs w:val="28"/>
        </w:rPr>
        <w:t xml:space="preserve">тельности. </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w:t>
      </w:r>
      <w:r w:rsidR="00893ED2">
        <w:rPr>
          <w:rFonts w:ascii="Times New Roman" w:hAnsi="Times New Roman" w:cs="Times New Roman"/>
          <w:sz w:val="28"/>
          <w:szCs w:val="28"/>
        </w:rPr>
        <w:t>.</w:t>
      </w:r>
      <w:r w:rsidR="00BB0484">
        <w:rPr>
          <w:rFonts w:ascii="Times New Roman" w:hAnsi="Times New Roman" w:cs="Times New Roman"/>
          <w:sz w:val="28"/>
          <w:szCs w:val="28"/>
        </w:rPr>
        <w:t>8</w:t>
      </w:r>
      <w:r w:rsidR="00A25481" w:rsidRPr="00A25481">
        <w:rPr>
          <w:rFonts w:ascii="Times New Roman" w:hAnsi="Times New Roman" w:cs="Times New Roman"/>
          <w:sz w:val="28"/>
          <w:szCs w:val="28"/>
        </w:rPr>
        <w:t xml:space="preserve">. Договор на размещение расторгается по соглашению сторон или по  решению суда по основаниям, предусмотренным законодательством Российской Федерации и договором на размещение. </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9</w:t>
      </w:r>
      <w:r w:rsidR="00A25481" w:rsidRPr="00A25481">
        <w:rPr>
          <w:rFonts w:ascii="Times New Roman" w:hAnsi="Times New Roman" w:cs="Times New Roman"/>
          <w:sz w:val="28"/>
          <w:szCs w:val="28"/>
        </w:rPr>
        <w:t xml:space="preserve">. Договор на размещение может быть расторгнут в одностороннем порядке: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 по требованию хозяйствующего субъекта, осуществляющего торговую  деятельность, в случаях, предусмотренных договором на размещение.  Расторжение договора на размещение по требованию</w:t>
      </w:r>
      <w:r w:rsidR="008B1AD7">
        <w:rPr>
          <w:rFonts w:ascii="Times New Roman" w:hAnsi="Times New Roman" w:cs="Times New Roman"/>
          <w:sz w:val="28"/>
          <w:szCs w:val="28"/>
        </w:rPr>
        <w:t xml:space="preserve"> </w:t>
      </w:r>
      <w:r w:rsidRPr="00A25481">
        <w:rPr>
          <w:rFonts w:ascii="Times New Roman" w:hAnsi="Times New Roman" w:cs="Times New Roman"/>
          <w:sz w:val="28"/>
          <w:szCs w:val="28"/>
        </w:rPr>
        <w:t xml:space="preserve">хозяйствующего  субъекта, осуществляющего  торговую  деятельность, в  случаях, предусмотренных договором  на  размещение, влечет  за  собой гражданско-правовую ответственность в соответствии с условиями такого договора;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2) по требованию </w:t>
      </w:r>
      <w:r w:rsidR="00A366B0">
        <w:rPr>
          <w:rFonts w:ascii="Times New Roman" w:hAnsi="Times New Roman" w:cs="Times New Roman"/>
          <w:sz w:val="28"/>
          <w:szCs w:val="28"/>
        </w:rPr>
        <w:t>А</w:t>
      </w:r>
      <w:r w:rsidR="008B1AD7">
        <w:rPr>
          <w:rFonts w:ascii="Times New Roman" w:hAnsi="Times New Roman" w:cs="Times New Roman"/>
          <w:sz w:val="28"/>
          <w:szCs w:val="28"/>
        </w:rPr>
        <w:t xml:space="preserve">дминистрации </w:t>
      </w:r>
      <w:r w:rsidRPr="00A25481">
        <w:rPr>
          <w:rFonts w:ascii="Times New Roman" w:hAnsi="Times New Roman" w:cs="Times New Roman"/>
          <w:sz w:val="28"/>
          <w:szCs w:val="28"/>
        </w:rPr>
        <w:t xml:space="preserve">в случае: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а) </w:t>
      </w:r>
      <w:r w:rsidR="008B1AD7" w:rsidRPr="00A25481">
        <w:rPr>
          <w:rFonts w:ascii="Times New Roman" w:hAnsi="Times New Roman" w:cs="Times New Roman"/>
          <w:sz w:val="28"/>
          <w:szCs w:val="28"/>
        </w:rPr>
        <w:t>исключения соответствующего места размещения</w:t>
      </w:r>
      <w:r w:rsidRPr="00A25481">
        <w:rPr>
          <w:rFonts w:ascii="Times New Roman" w:hAnsi="Times New Roman" w:cs="Times New Roman"/>
          <w:sz w:val="28"/>
          <w:szCs w:val="28"/>
        </w:rPr>
        <w:t xml:space="preserve"> нестационарного  торгового  объекта  из  схемы размещения  торговых  объектов  при  возникновении  оснований, предусмотренных  </w:t>
      </w:r>
      <w:r w:rsidR="008B1AD7">
        <w:rPr>
          <w:rFonts w:ascii="Times New Roman" w:hAnsi="Times New Roman" w:cs="Times New Roman"/>
          <w:sz w:val="28"/>
          <w:szCs w:val="28"/>
        </w:rPr>
        <w:t>разделом 3</w:t>
      </w:r>
      <w:r w:rsidRPr="00A25481">
        <w:rPr>
          <w:rFonts w:ascii="Times New Roman" w:hAnsi="Times New Roman" w:cs="Times New Roman"/>
          <w:sz w:val="28"/>
          <w:szCs w:val="28"/>
        </w:rPr>
        <w:t xml:space="preserve">  </w:t>
      </w:r>
      <w:r w:rsidR="008B1AD7">
        <w:rPr>
          <w:rFonts w:ascii="Times New Roman" w:hAnsi="Times New Roman" w:cs="Times New Roman"/>
          <w:sz w:val="28"/>
          <w:szCs w:val="28"/>
        </w:rPr>
        <w:t>Порядка размещения</w:t>
      </w:r>
      <w:r w:rsidRPr="00A25481">
        <w:rPr>
          <w:rFonts w:ascii="Times New Roman" w:hAnsi="Times New Roman" w:cs="Times New Roman"/>
          <w:sz w:val="28"/>
          <w:szCs w:val="28"/>
        </w:rPr>
        <w:t xml:space="preserve">, в  соответствии  с  которыми  не  допускается  включение  в  схему размещения  торговых  объектов  соответствующего  места  размещения нестационарного торгового объекта, и отсутствия в схеме размещения торговых объектов компенсационного места;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б) </w:t>
      </w:r>
      <w:r w:rsidR="008B1AD7" w:rsidRPr="00A25481">
        <w:rPr>
          <w:rFonts w:ascii="Times New Roman" w:hAnsi="Times New Roman" w:cs="Times New Roman"/>
          <w:sz w:val="28"/>
          <w:szCs w:val="28"/>
        </w:rPr>
        <w:t>неоднократного (</w:t>
      </w:r>
      <w:r w:rsidRPr="00A25481">
        <w:rPr>
          <w:rFonts w:ascii="Times New Roman" w:hAnsi="Times New Roman" w:cs="Times New Roman"/>
          <w:sz w:val="28"/>
          <w:szCs w:val="28"/>
        </w:rPr>
        <w:t>повторного</w:t>
      </w:r>
      <w:r w:rsidR="00BA4911">
        <w:rPr>
          <w:rFonts w:ascii="Times New Roman" w:hAnsi="Times New Roman" w:cs="Times New Roman"/>
          <w:sz w:val="28"/>
          <w:szCs w:val="28"/>
        </w:rPr>
        <w:t>, более одного раза</w:t>
      </w:r>
      <w:r w:rsidRPr="00A25481">
        <w:rPr>
          <w:rFonts w:ascii="Times New Roman" w:hAnsi="Times New Roman" w:cs="Times New Roman"/>
          <w:sz w:val="28"/>
          <w:szCs w:val="28"/>
        </w:rPr>
        <w:t>) нарушения  хозяйствующим</w:t>
      </w:r>
      <w:r w:rsidR="008B1AD7">
        <w:rPr>
          <w:rFonts w:ascii="Times New Roman" w:hAnsi="Times New Roman" w:cs="Times New Roman"/>
          <w:sz w:val="28"/>
          <w:szCs w:val="28"/>
        </w:rPr>
        <w:t xml:space="preserve"> </w:t>
      </w:r>
      <w:r w:rsidRPr="00A25481">
        <w:rPr>
          <w:rFonts w:ascii="Times New Roman" w:hAnsi="Times New Roman" w:cs="Times New Roman"/>
          <w:sz w:val="28"/>
          <w:szCs w:val="28"/>
        </w:rPr>
        <w:t xml:space="preserve">субъектом,  осуществляющим  торговую  деятельность, </w:t>
      </w:r>
      <w:r w:rsidR="008B1AD7">
        <w:rPr>
          <w:rFonts w:ascii="Times New Roman" w:hAnsi="Times New Roman" w:cs="Times New Roman"/>
          <w:sz w:val="28"/>
          <w:szCs w:val="28"/>
        </w:rPr>
        <w:t>требований действующего законодательства Российской Федерации, Порядка размещения и</w:t>
      </w:r>
      <w:r w:rsidRPr="00A25481">
        <w:rPr>
          <w:rFonts w:ascii="Times New Roman" w:hAnsi="Times New Roman" w:cs="Times New Roman"/>
          <w:sz w:val="28"/>
          <w:szCs w:val="28"/>
        </w:rPr>
        <w:t xml:space="preserve"> существенных условий договора на размещение. </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A25481" w:rsidRPr="00A25481">
        <w:rPr>
          <w:rFonts w:ascii="Times New Roman" w:hAnsi="Times New Roman" w:cs="Times New Roman"/>
          <w:sz w:val="28"/>
          <w:szCs w:val="28"/>
        </w:rPr>
        <w:t>1</w:t>
      </w:r>
      <w:r w:rsidR="00BB0484">
        <w:rPr>
          <w:rFonts w:ascii="Times New Roman" w:hAnsi="Times New Roman" w:cs="Times New Roman"/>
          <w:sz w:val="28"/>
          <w:szCs w:val="28"/>
        </w:rPr>
        <w:t>0</w:t>
      </w:r>
      <w:r w:rsidR="00A25481" w:rsidRPr="00A25481">
        <w:rPr>
          <w:rFonts w:ascii="Times New Roman" w:hAnsi="Times New Roman" w:cs="Times New Roman"/>
          <w:sz w:val="28"/>
          <w:szCs w:val="28"/>
        </w:rPr>
        <w:t xml:space="preserve">. </w:t>
      </w:r>
      <w:r w:rsidR="008B1AD7" w:rsidRPr="00A25481">
        <w:rPr>
          <w:rFonts w:ascii="Times New Roman" w:hAnsi="Times New Roman" w:cs="Times New Roman"/>
          <w:sz w:val="28"/>
          <w:szCs w:val="28"/>
        </w:rPr>
        <w:t>Уведомление о расторжении договора на размещение</w:t>
      </w:r>
      <w:r w:rsidR="00A25481" w:rsidRPr="00A25481">
        <w:rPr>
          <w:rFonts w:ascii="Times New Roman" w:hAnsi="Times New Roman" w:cs="Times New Roman"/>
          <w:sz w:val="28"/>
          <w:szCs w:val="28"/>
        </w:rPr>
        <w:t xml:space="preserve"> должно быть направлено хозяйствующему субъекту, осуществляющему торговую деятельность: </w:t>
      </w:r>
    </w:p>
    <w:p w:rsidR="00A25481" w:rsidRPr="00A25481" w:rsidRDefault="008B1AD7" w:rsidP="008B1AD7">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в случае расторжения договора на размещение по основаниям</w:t>
      </w:r>
      <w:r w:rsidR="00A25481" w:rsidRPr="00A25481">
        <w:rPr>
          <w:rFonts w:ascii="Times New Roman" w:hAnsi="Times New Roman" w:cs="Times New Roman"/>
          <w:sz w:val="28"/>
          <w:szCs w:val="28"/>
        </w:rPr>
        <w:t>, предусмотренн</w:t>
      </w:r>
      <w:r>
        <w:rPr>
          <w:rFonts w:ascii="Times New Roman" w:hAnsi="Times New Roman" w:cs="Times New Roman"/>
          <w:sz w:val="28"/>
          <w:szCs w:val="28"/>
        </w:rPr>
        <w:t>ым</w:t>
      </w:r>
      <w:r w:rsidR="00A25481" w:rsidRPr="00A25481">
        <w:rPr>
          <w:rFonts w:ascii="Times New Roman" w:hAnsi="Times New Roman" w:cs="Times New Roman"/>
          <w:sz w:val="28"/>
          <w:szCs w:val="28"/>
        </w:rPr>
        <w:t xml:space="preserve"> </w:t>
      </w:r>
      <w:r>
        <w:rPr>
          <w:rFonts w:ascii="Times New Roman" w:hAnsi="Times New Roman" w:cs="Times New Roman"/>
          <w:sz w:val="28"/>
          <w:szCs w:val="28"/>
        </w:rPr>
        <w:t>под</w:t>
      </w:r>
      <w:r w:rsidR="00A25481" w:rsidRPr="00A25481">
        <w:rPr>
          <w:rFonts w:ascii="Times New Roman" w:hAnsi="Times New Roman" w:cs="Times New Roman"/>
          <w:sz w:val="28"/>
          <w:szCs w:val="28"/>
        </w:rPr>
        <w:t>пункт</w:t>
      </w:r>
      <w:r>
        <w:rPr>
          <w:rFonts w:ascii="Times New Roman" w:hAnsi="Times New Roman" w:cs="Times New Roman"/>
          <w:sz w:val="28"/>
          <w:szCs w:val="28"/>
        </w:rPr>
        <w:t>ом</w:t>
      </w:r>
      <w:r w:rsidR="00A25481" w:rsidRPr="00A25481">
        <w:rPr>
          <w:rFonts w:ascii="Times New Roman" w:hAnsi="Times New Roman" w:cs="Times New Roman"/>
          <w:sz w:val="28"/>
          <w:szCs w:val="28"/>
        </w:rPr>
        <w:t xml:space="preserve"> 2 </w:t>
      </w:r>
      <w:r>
        <w:rPr>
          <w:rFonts w:ascii="Times New Roman" w:hAnsi="Times New Roman" w:cs="Times New Roman"/>
          <w:sz w:val="28"/>
          <w:szCs w:val="28"/>
        </w:rPr>
        <w:t xml:space="preserve">пункта </w:t>
      </w:r>
      <w:r w:rsidR="00893ED2">
        <w:rPr>
          <w:rFonts w:ascii="Times New Roman" w:hAnsi="Times New Roman" w:cs="Times New Roman"/>
          <w:sz w:val="28"/>
          <w:szCs w:val="28"/>
        </w:rPr>
        <w:t>5.</w:t>
      </w:r>
      <w:r>
        <w:rPr>
          <w:rFonts w:ascii="Times New Roman" w:hAnsi="Times New Roman" w:cs="Times New Roman"/>
          <w:sz w:val="28"/>
          <w:szCs w:val="28"/>
        </w:rPr>
        <w:t xml:space="preserve">10 </w:t>
      </w:r>
      <w:r w:rsidR="00893ED2">
        <w:rPr>
          <w:rFonts w:ascii="Times New Roman" w:hAnsi="Times New Roman" w:cs="Times New Roman"/>
          <w:sz w:val="28"/>
          <w:szCs w:val="28"/>
        </w:rPr>
        <w:t>раздела 5 Порядка размещения</w:t>
      </w:r>
      <w:r w:rsidR="00BA4911">
        <w:rPr>
          <w:rFonts w:ascii="Times New Roman" w:hAnsi="Times New Roman" w:cs="Times New Roman"/>
          <w:sz w:val="28"/>
          <w:szCs w:val="28"/>
        </w:rPr>
        <w:t>,</w:t>
      </w:r>
      <w:r w:rsidR="00A25481" w:rsidRPr="00A25481">
        <w:rPr>
          <w:rFonts w:ascii="Times New Roman" w:hAnsi="Times New Roman" w:cs="Times New Roman"/>
          <w:sz w:val="28"/>
          <w:szCs w:val="28"/>
        </w:rPr>
        <w:t xml:space="preserve"> -</w:t>
      </w:r>
      <w:r>
        <w:rPr>
          <w:rFonts w:ascii="Times New Roman" w:hAnsi="Times New Roman" w:cs="Times New Roman"/>
          <w:sz w:val="28"/>
          <w:szCs w:val="28"/>
        </w:rPr>
        <w:t xml:space="preserve"> </w:t>
      </w:r>
      <w:r w:rsidR="00A25481" w:rsidRPr="00A25481">
        <w:rPr>
          <w:rFonts w:ascii="Times New Roman" w:hAnsi="Times New Roman" w:cs="Times New Roman"/>
          <w:sz w:val="28"/>
          <w:szCs w:val="28"/>
        </w:rPr>
        <w:t xml:space="preserve">в  течение  пятнадцати  календарных  дней  со  дня  </w:t>
      </w:r>
      <w:r>
        <w:rPr>
          <w:rFonts w:ascii="Times New Roman" w:hAnsi="Times New Roman" w:cs="Times New Roman"/>
          <w:sz w:val="28"/>
          <w:szCs w:val="28"/>
        </w:rPr>
        <w:t>принятия решения.</w:t>
      </w:r>
    </w:p>
    <w:p w:rsidR="00A25481" w:rsidRPr="00A25481" w:rsidRDefault="008B1AD7"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Договор на размещение считается</w:t>
      </w:r>
      <w:r w:rsidR="00A25481" w:rsidRPr="00A25481">
        <w:rPr>
          <w:rFonts w:ascii="Times New Roman" w:hAnsi="Times New Roman" w:cs="Times New Roman"/>
          <w:sz w:val="28"/>
          <w:szCs w:val="28"/>
        </w:rPr>
        <w:t xml:space="preserve"> расторгнутым по истечении </w:t>
      </w:r>
      <w:r>
        <w:rPr>
          <w:rFonts w:ascii="Times New Roman" w:hAnsi="Times New Roman" w:cs="Times New Roman"/>
          <w:sz w:val="28"/>
          <w:szCs w:val="28"/>
        </w:rPr>
        <w:t>5</w:t>
      </w:r>
      <w:r w:rsidRPr="00A25481">
        <w:rPr>
          <w:rFonts w:ascii="Times New Roman" w:hAnsi="Times New Roman" w:cs="Times New Roman"/>
          <w:sz w:val="28"/>
          <w:szCs w:val="28"/>
        </w:rPr>
        <w:t xml:space="preserve"> календарных дней со дня направления уведомления о расторжении</w:t>
      </w:r>
      <w:r w:rsidR="00A25481" w:rsidRPr="00A25481">
        <w:rPr>
          <w:rFonts w:ascii="Times New Roman" w:hAnsi="Times New Roman" w:cs="Times New Roman"/>
          <w:sz w:val="28"/>
          <w:szCs w:val="28"/>
        </w:rPr>
        <w:t xml:space="preserve"> договора </w:t>
      </w:r>
      <w:r>
        <w:rPr>
          <w:rFonts w:ascii="Times New Roman" w:hAnsi="Times New Roman" w:cs="Times New Roman"/>
          <w:sz w:val="28"/>
          <w:szCs w:val="28"/>
        </w:rPr>
        <w:t>на</w:t>
      </w:r>
      <w:r w:rsidR="00A25481" w:rsidRPr="00A25481">
        <w:rPr>
          <w:rFonts w:ascii="Times New Roman" w:hAnsi="Times New Roman" w:cs="Times New Roman"/>
          <w:sz w:val="28"/>
          <w:szCs w:val="28"/>
        </w:rPr>
        <w:t xml:space="preserve"> размещени</w:t>
      </w:r>
      <w:r>
        <w:rPr>
          <w:rFonts w:ascii="Times New Roman" w:hAnsi="Times New Roman" w:cs="Times New Roman"/>
          <w:sz w:val="28"/>
          <w:szCs w:val="28"/>
        </w:rPr>
        <w:t>е</w:t>
      </w:r>
      <w:r w:rsidR="00A25481" w:rsidRPr="00A25481">
        <w:rPr>
          <w:rFonts w:ascii="Times New Roman" w:hAnsi="Times New Roman" w:cs="Times New Roman"/>
          <w:sz w:val="28"/>
          <w:szCs w:val="28"/>
        </w:rPr>
        <w:t xml:space="preserve">. </w:t>
      </w:r>
    </w:p>
    <w:p w:rsidR="001B6159" w:rsidRDefault="001B6159" w:rsidP="004D1DA1">
      <w:pPr>
        <w:autoSpaceDE w:val="0"/>
        <w:autoSpaceDN w:val="0"/>
        <w:adjustRightInd w:val="0"/>
        <w:spacing w:after="0" w:line="240" w:lineRule="auto"/>
        <w:jc w:val="center"/>
        <w:rPr>
          <w:rFonts w:ascii="Times New Roman" w:hAnsi="Times New Roman" w:cs="Times New Roman"/>
          <w:bCs/>
          <w:sz w:val="28"/>
          <w:szCs w:val="28"/>
        </w:rPr>
      </w:pPr>
    </w:p>
    <w:p w:rsidR="005A0A26" w:rsidRPr="005A0A26" w:rsidRDefault="007F7416" w:rsidP="005A0A26">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7</w:t>
      </w:r>
      <w:r w:rsidR="008B1AD7" w:rsidRPr="005A0A26">
        <w:rPr>
          <w:rFonts w:ascii="Times New Roman" w:hAnsi="Times New Roman" w:cs="Times New Roman"/>
          <w:bCs/>
          <w:sz w:val="28"/>
          <w:szCs w:val="28"/>
        </w:rPr>
        <w:t xml:space="preserve">. </w:t>
      </w:r>
      <w:r w:rsidR="005A0A26" w:rsidRPr="005A0A26">
        <w:rPr>
          <w:rFonts w:ascii="Times New Roman" w:hAnsi="Times New Roman" w:cs="Times New Roman"/>
          <w:bCs/>
          <w:sz w:val="28"/>
          <w:szCs w:val="28"/>
        </w:rPr>
        <w:t>ПОРЯДОК ОРГАНИЗАЦИИ И ПРОВЕДЕНИЯ ТОРГОВ НА ПРАВО ЗАКЛЮЧЕНИЯ ДОГ</w:t>
      </w:r>
      <w:r w:rsidR="00893ED2">
        <w:rPr>
          <w:rFonts w:ascii="Times New Roman" w:hAnsi="Times New Roman" w:cs="Times New Roman"/>
          <w:bCs/>
          <w:sz w:val="28"/>
          <w:szCs w:val="28"/>
        </w:rPr>
        <w:t>О</w:t>
      </w:r>
      <w:r w:rsidR="005A0A26" w:rsidRPr="005A0A26">
        <w:rPr>
          <w:rFonts w:ascii="Times New Roman" w:hAnsi="Times New Roman" w:cs="Times New Roman"/>
          <w:bCs/>
          <w:sz w:val="28"/>
          <w:szCs w:val="28"/>
        </w:rPr>
        <w:t>ВОР</w:t>
      </w:r>
      <w:r w:rsidR="002312E8">
        <w:rPr>
          <w:rFonts w:ascii="Times New Roman" w:hAnsi="Times New Roman" w:cs="Times New Roman"/>
          <w:bCs/>
          <w:sz w:val="28"/>
          <w:szCs w:val="28"/>
        </w:rPr>
        <w:t>ОВ</w:t>
      </w:r>
      <w:r w:rsidR="005A0A26" w:rsidRPr="005A0A26">
        <w:rPr>
          <w:rFonts w:ascii="Times New Roman" w:hAnsi="Times New Roman" w:cs="Times New Roman"/>
          <w:bCs/>
          <w:sz w:val="28"/>
          <w:szCs w:val="28"/>
        </w:rPr>
        <w:t xml:space="preserve"> НА РАЗМЕЩЕНИЕ НЕСТАЦИОНАРНЫХ ТОРГОВЫХ ОБЪЕКТОВ</w:t>
      </w:r>
      <w:r w:rsidR="008B1AD7" w:rsidRPr="005A0A26">
        <w:rPr>
          <w:rFonts w:ascii="Times New Roman" w:hAnsi="Times New Roman" w:cs="Times New Roman"/>
          <w:bCs/>
          <w:sz w:val="28"/>
          <w:szCs w:val="28"/>
        </w:rPr>
        <w:t xml:space="preserve"> </w:t>
      </w:r>
    </w:p>
    <w:p w:rsidR="008B1AD7" w:rsidRPr="008B1AD7" w:rsidRDefault="008B1AD7" w:rsidP="008B1AD7">
      <w:pPr>
        <w:autoSpaceDE w:val="0"/>
        <w:autoSpaceDN w:val="0"/>
        <w:adjustRightInd w:val="0"/>
        <w:spacing w:after="0" w:line="240" w:lineRule="auto"/>
        <w:jc w:val="center"/>
        <w:rPr>
          <w:rFonts w:ascii="Times New Roman" w:hAnsi="Times New Roman" w:cs="Times New Roman"/>
          <w:bCs/>
          <w:sz w:val="28"/>
          <w:szCs w:val="28"/>
        </w:rPr>
      </w:pPr>
    </w:p>
    <w:p w:rsidR="008B1AD7" w:rsidRPr="00893ED2" w:rsidRDefault="00893ED2" w:rsidP="002312E8">
      <w:pPr>
        <w:tabs>
          <w:tab w:val="left" w:pos="709"/>
          <w:tab w:val="left" w:pos="1134"/>
        </w:tabs>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F7416">
        <w:rPr>
          <w:rFonts w:ascii="Times New Roman" w:hAnsi="Times New Roman" w:cs="Times New Roman"/>
          <w:bCs/>
          <w:sz w:val="28"/>
          <w:szCs w:val="28"/>
        </w:rPr>
        <w:t>7</w:t>
      </w:r>
      <w:r>
        <w:rPr>
          <w:rFonts w:ascii="Times New Roman" w:hAnsi="Times New Roman" w:cs="Times New Roman"/>
          <w:bCs/>
          <w:sz w:val="28"/>
          <w:szCs w:val="28"/>
        </w:rPr>
        <w:t xml:space="preserve">.1. </w:t>
      </w:r>
      <w:r w:rsidR="008B1AD7" w:rsidRPr="00893ED2">
        <w:rPr>
          <w:rFonts w:ascii="Times New Roman" w:hAnsi="Times New Roman" w:cs="Times New Roman"/>
          <w:bCs/>
          <w:sz w:val="28"/>
          <w:szCs w:val="28"/>
        </w:rPr>
        <w:t>Торги  на  право  заключения  договор</w:t>
      </w:r>
      <w:r w:rsidR="002312E8">
        <w:rPr>
          <w:rFonts w:ascii="Times New Roman" w:hAnsi="Times New Roman" w:cs="Times New Roman"/>
          <w:bCs/>
          <w:sz w:val="28"/>
          <w:szCs w:val="28"/>
        </w:rPr>
        <w:t>ов</w:t>
      </w:r>
      <w:r w:rsidR="008B1AD7" w:rsidRPr="00893ED2">
        <w:rPr>
          <w:rFonts w:ascii="Times New Roman" w:hAnsi="Times New Roman" w:cs="Times New Roman"/>
          <w:bCs/>
          <w:sz w:val="28"/>
          <w:szCs w:val="28"/>
        </w:rPr>
        <w:t xml:space="preserve">  на  размещение  </w:t>
      </w:r>
      <w:r w:rsidR="00C550B7" w:rsidRPr="00893ED2">
        <w:rPr>
          <w:rFonts w:ascii="Times New Roman" w:hAnsi="Times New Roman" w:cs="Times New Roman"/>
          <w:bCs/>
          <w:sz w:val="28"/>
          <w:szCs w:val="28"/>
        </w:rPr>
        <w:t>нестационарных торговых объектов</w:t>
      </w:r>
      <w:r w:rsidR="008B1AD7" w:rsidRPr="00893ED2">
        <w:rPr>
          <w:rFonts w:ascii="Times New Roman" w:hAnsi="Times New Roman" w:cs="Times New Roman"/>
          <w:bCs/>
          <w:sz w:val="28"/>
          <w:szCs w:val="28"/>
        </w:rPr>
        <w:t xml:space="preserve">  проводятся  в  соответствии  с  порядком проведения  конкурсов  или  аукционов  на  право  заключения  договоров аренды,  договоров  безвозмездного  пользования,  договоров управления  имуществом, иных договоров, предусматривающих  передачу  государственного  и  муниципального имущества во владение и пользование, установленным антимонопольным законодательством  Российской  Федерации  </w:t>
      </w:r>
      <w:r w:rsidR="008B1AD7" w:rsidRPr="00893ED2">
        <w:rPr>
          <w:rFonts w:ascii="Times New Roman" w:hAnsi="Times New Roman" w:cs="Times New Roman"/>
          <w:bCs/>
          <w:sz w:val="28"/>
          <w:szCs w:val="28"/>
        </w:rPr>
        <w:lastRenderedPageBreak/>
        <w:t>и  принятыми  в  соответствии с ним  иными  нормативными  правовыми актами Российской  Федерации, с  учетом  особенностей,  установленных  Порядком размещения.</w:t>
      </w:r>
    </w:p>
    <w:p w:rsidR="008B1AD7" w:rsidRPr="00893ED2" w:rsidRDefault="00893ED2" w:rsidP="002312E8">
      <w:pPr>
        <w:shd w:val="clear" w:color="auto" w:fill="FFFFFF"/>
        <w:tabs>
          <w:tab w:val="left" w:pos="709"/>
          <w:tab w:val="left" w:pos="993"/>
        </w:tabs>
        <w:spacing w:after="0" w:line="240" w:lineRule="auto"/>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.2 </w:t>
      </w:r>
      <w:r w:rsidR="008B1AD7" w:rsidRPr="00893ED2">
        <w:rPr>
          <w:rFonts w:ascii="Times New Roman" w:eastAsia="Times New Roman" w:hAnsi="Times New Roman"/>
          <w:sz w:val="28"/>
          <w:szCs w:val="28"/>
          <w:lang w:eastAsia="ru-RU"/>
        </w:rPr>
        <w:t>Торги на право заключения договоров на размещение нестационарных торговых объектов на территории муниципального образования Темрюкский район проводятся в форме открытого аукциона с открытой подачей предложений о цене.</w:t>
      </w:r>
    </w:p>
    <w:p w:rsidR="008B1AD7" w:rsidRPr="00893ED2" w:rsidRDefault="00893ED2" w:rsidP="002312E8">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.3. </w:t>
      </w:r>
      <w:r w:rsidR="008B1AD7" w:rsidRPr="00893ED2">
        <w:rPr>
          <w:rFonts w:ascii="Times New Roman" w:eastAsia="Times New Roman" w:hAnsi="Times New Roman"/>
          <w:sz w:val="28"/>
          <w:szCs w:val="28"/>
          <w:lang w:eastAsia="ru-RU"/>
        </w:rPr>
        <w:t xml:space="preserve">Организацию и проведение аукциона на право заключения договоров на размещение нестационарных торговых объектов (далее – аукцион) осуществляет </w:t>
      </w:r>
      <w:r w:rsidR="00A366B0">
        <w:rPr>
          <w:rFonts w:ascii="Times New Roman" w:eastAsia="Times New Roman" w:hAnsi="Times New Roman"/>
          <w:sz w:val="28"/>
          <w:szCs w:val="28"/>
          <w:lang w:eastAsia="ru-RU"/>
        </w:rPr>
        <w:t>А</w:t>
      </w:r>
      <w:r w:rsidR="008B1AD7" w:rsidRPr="00893ED2">
        <w:rPr>
          <w:rFonts w:ascii="Times New Roman" w:eastAsia="Times New Roman" w:hAnsi="Times New Roman"/>
          <w:sz w:val="28"/>
          <w:szCs w:val="28"/>
          <w:lang w:eastAsia="ru-RU"/>
        </w:rPr>
        <w:t>дминистрация в лице управления потребительской сферы (далее – Организатор).</w:t>
      </w:r>
    </w:p>
    <w:p w:rsidR="008B1AD7" w:rsidRPr="00893ED2" w:rsidRDefault="00893ED2" w:rsidP="002312E8">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.4.</w:t>
      </w:r>
      <w:r w:rsidR="008B1AD7" w:rsidRPr="00893ED2">
        <w:rPr>
          <w:rFonts w:ascii="Times New Roman" w:eastAsia="Times New Roman" w:hAnsi="Times New Roman"/>
          <w:sz w:val="28"/>
          <w:szCs w:val="28"/>
          <w:lang w:eastAsia="ru-RU"/>
        </w:rPr>
        <w:t xml:space="preserve"> Проведение аукциона осуществляется аукционной комиссией </w:t>
      </w:r>
      <w:r w:rsidR="00A366B0">
        <w:rPr>
          <w:rFonts w:ascii="Times New Roman" w:eastAsia="Times New Roman" w:hAnsi="Times New Roman"/>
          <w:sz w:val="28"/>
          <w:szCs w:val="28"/>
          <w:lang w:eastAsia="ru-RU"/>
        </w:rPr>
        <w:t xml:space="preserve">       </w:t>
      </w:r>
      <w:r w:rsidR="008B1AD7" w:rsidRPr="00893ED2">
        <w:rPr>
          <w:rFonts w:ascii="Times New Roman" w:eastAsia="Times New Roman" w:hAnsi="Times New Roman"/>
          <w:sz w:val="28"/>
          <w:szCs w:val="28"/>
          <w:lang w:eastAsia="ru-RU"/>
        </w:rPr>
        <w:t>(далее</w:t>
      </w:r>
      <w:r w:rsidR="00A366B0">
        <w:rPr>
          <w:rFonts w:ascii="Times New Roman" w:eastAsia="Times New Roman" w:hAnsi="Times New Roman"/>
          <w:sz w:val="28"/>
          <w:szCs w:val="28"/>
          <w:lang w:eastAsia="ru-RU"/>
        </w:rPr>
        <w:t xml:space="preserve"> </w:t>
      </w:r>
      <w:r w:rsidR="008B1AD7" w:rsidRPr="00893ED2">
        <w:rPr>
          <w:rFonts w:ascii="Times New Roman" w:eastAsia="Times New Roman" w:hAnsi="Times New Roman"/>
          <w:sz w:val="28"/>
          <w:szCs w:val="28"/>
          <w:lang w:eastAsia="ru-RU"/>
        </w:rPr>
        <w:t xml:space="preserve">- комиссия). </w:t>
      </w:r>
    </w:p>
    <w:p w:rsidR="008B1AD7" w:rsidRPr="00893ED2" w:rsidRDefault="00893ED2" w:rsidP="002312E8">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.5.</w:t>
      </w:r>
      <w:r w:rsidR="008B1AD7" w:rsidRPr="00893ED2">
        <w:rPr>
          <w:rFonts w:ascii="Times New Roman" w:eastAsia="Times New Roman" w:hAnsi="Times New Roman"/>
          <w:sz w:val="28"/>
          <w:szCs w:val="28"/>
          <w:lang w:eastAsia="ru-RU"/>
        </w:rPr>
        <w:t xml:space="preserve"> В целях Порядка </w:t>
      </w:r>
      <w:r w:rsidR="00A366B0">
        <w:rPr>
          <w:rFonts w:ascii="Times New Roman" w:eastAsia="Times New Roman" w:hAnsi="Times New Roman"/>
          <w:sz w:val="28"/>
          <w:szCs w:val="28"/>
          <w:lang w:eastAsia="ru-RU"/>
        </w:rPr>
        <w:t xml:space="preserve">размещения </w:t>
      </w:r>
      <w:r w:rsidR="008B1AD7" w:rsidRPr="00893ED2">
        <w:rPr>
          <w:rFonts w:ascii="Times New Roman" w:eastAsia="Times New Roman" w:hAnsi="Times New Roman"/>
          <w:sz w:val="28"/>
          <w:szCs w:val="28"/>
          <w:lang w:eastAsia="ru-RU"/>
        </w:rPr>
        <w:t>используются следующие понятия:</w:t>
      </w:r>
    </w:p>
    <w:p w:rsidR="008B1AD7" w:rsidRPr="008B1AD7" w:rsidRDefault="008B1AD7" w:rsidP="008B1AD7">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1) п</w:t>
      </w:r>
      <w:r w:rsidRPr="008B1AD7">
        <w:rPr>
          <w:rFonts w:ascii="Times New Roman" w:eastAsia="Times New Roman" w:hAnsi="Times New Roman"/>
          <w:sz w:val="28"/>
          <w:szCs w:val="28"/>
          <w:lang w:eastAsia="ru-RU"/>
        </w:rPr>
        <w:t>ретендент – юридическое или физическое лицо, осуществляющее предпринимательскую деятельность и выразившее волеи</w:t>
      </w:r>
      <w:r w:rsidR="002312E8">
        <w:rPr>
          <w:rFonts w:ascii="Times New Roman" w:eastAsia="Times New Roman" w:hAnsi="Times New Roman"/>
          <w:sz w:val="28"/>
          <w:szCs w:val="28"/>
          <w:lang w:eastAsia="ru-RU"/>
        </w:rPr>
        <w:t>зъявление на участие в аукционе;</w:t>
      </w:r>
    </w:p>
    <w:p w:rsidR="008B1AD7" w:rsidRPr="008B1AD7" w:rsidRDefault="008B1AD7" w:rsidP="008B1AD7">
      <w:pPr>
        <w:pStyle w:val="a3"/>
        <w:numPr>
          <w:ilvl w:val="0"/>
          <w:numId w:val="13"/>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Pr="008B1AD7">
        <w:rPr>
          <w:rFonts w:ascii="Times New Roman" w:eastAsia="Times New Roman" w:hAnsi="Times New Roman"/>
          <w:sz w:val="28"/>
          <w:szCs w:val="28"/>
          <w:lang w:eastAsia="ru-RU"/>
        </w:rPr>
        <w:t>частник аукциона – лицо, допущенное Орган</w:t>
      </w:r>
      <w:r w:rsidR="002312E8">
        <w:rPr>
          <w:rFonts w:ascii="Times New Roman" w:eastAsia="Times New Roman" w:hAnsi="Times New Roman"/>
          <w:sz w:val="28"/>
          <w:szCs w:val="28"/>
          <w:lang w:eastAsia="ru-RU"/>
        </w:rPr>
        <w:t>изатором для участия в аукционе;</w:t>
      </w:r>
    </w:p>
    <w:p w:rsidR="008B1AD7" w:rsidRPr="008B1AD7" w:rsidRDefault="008B1AD7" w:rsidP="008B1AD7">
      <w:pPr>
        <w:pStyle w:val="a3"/>
        <w:numPr>
          <w:ilvl w:val="0"/>
          <w:numId w:val="13"/>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8B1AD7">
        <w:rPr>
          <w:rFonts w:ascii="Times New Roman" w:eastAsia="Times New Roman" w:hAnsi="Times New Roman"/>
          <w:sz w:val="28"/>
          <w:szCs w:val="28"/>
          <w:lang w:eastAsia="ru-RU"/>
        </w:rPr>
        <w:t xml:space="preserve">обедитель аукциона – лицо, предложившее наивысшую цену за   право заключения договора в порядке, установленном </w:t>
      </w:r>
      <w:r w:rsidR="00A366B0">
        <w:rPr>
          <w:rFonts w:ascii="Times New Roman" w:eastAsia="Times New Roman" w:hAnsi="Times New Roman"/>
          <w:sz w:val="28"/>
          <w:szCs w:val="28"/>
          <w:lang w:eastAsia="ru-RU"/>
        </w:rPr>
        <w:t>Порядком размещения</w:t>
      </w:r>
      <w:r w:rsidR="007843E3">
        <w:rPr>
          <w:rFonts w:ascii="Times New Roman" w:eastAsia="Times New Roman" w:hAnsi="Times New Roman"/>
          <w:sz w:val="28"/>
          <w:szCs w:val="28"/>
          <w:lang w:eastAsia="ru-RU"/>
        </w:rPr>
        <w:t>;</w:t>
      </w:r>
    </w:p>
    <w:p w:rsidR="008B1AD7" w:rsidRPr="008B1AD7" w:rsidRDefault="008B1AD7" w:rsidP="008B1AD7">
      <w:pPr>
        <w:pStyle w:val="a3"/>
        <w:numPr>
          <w:ilvl w:val="0"/>
          <w:numId w:val="13"/>
        </w:numPr>
        <w:shd w:val="clear" w:color="auto" w:fill="FFFFFF"/>
        <w:tabs>
          <w:tab w:val="left" w:pos="851"/>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8B1AD7">
        <w:rPr>
          <w:rFonts w:ascii="Times New Roman" w:eastAsia="Times New Roman" w:hAnsi="Times New Roman"/>
          <w:sz w:val="28"/>
          <w:szCs w:val="28"/>
          <w:lang w:eastAsia="ru-RU"/>
        </w:rPr>
        <w:t>ротокол аукциона – протокол, подписываемый членами комиссии и содержащий сведения о признании участника аукциона победителем и о результатах аукциона.</w:t>
      </w:r>
    </w:p>
    <w:p w:rsidR="008B1AD7" w:rsidRPr="008B1AD7" w:rsidRDefault="007F7416" w:rsidP="008B1AD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8B1AD7">
        <w:rPr>
          <w:rFonts w:ascii="Times New Roman" w:eastAsia="Times New Roman" w:hAnsi="Times New Roman"/>
          <w:sz w:val="28"/>
          <w:szCs w:val="28"/>
          <w:lang w:eastAsia="ru-RU"/>
        </w:rPr>
        <w:t xml:space="preserve">6. </w:t>
      </w:r>
      <w:r w:rsidR="008B1AD7" w:rsidRPr="008B1AD7">
        <w:rPr>
          <w:rFonts w:ascii="Times New Roman" w:eastAsia="Times New Roman" w:hAnsi="Times New Roman"/>
          <w:sz w:val="28"/>
          <w:szCs w:val="28"/>
          <w:lang w:eastAsia="ru-RU"/>
        </w:rPr>
        <w:t xml:space="preserve">Основанием на размещение нестационарного торгового объекта является договор, заключаемый </w:t>
      </w:r>
      <w:r w:rsidR="00834339">
        <w:rPr>
          <w:rFonts w:ascii="Times New Roman" w:eastAsia="Times New Roman" w:hAnsi="Times New Roman"/>
          <w:sz w:val="28"/>
          <w:szCs w:val="28"/>
          <w:lang w:eastAsia="ru-RU"/>
        </w:rPr>
        <w:t>Организатором</w:t>
      </w:r>
      <w:r w:rsidR="008B1AD7" w:rsidRPr="008B1AD7">
        <w:rPr>
          <w:rFonts w:ascii="Times New Roman" w:eastAsia="Times New Roman" w:hAnsi="Times New Roman"/>
          <w:sz w:val="28"/>
          <w:szCs w:val="28"/>
          <w:lang w:eastAsia="ru-RU"/>
        </w:rPr>
        <w:t xml:space="preserve"> с победителем аукциона.</w:t>
      </w:r>
    </w:p>
    <w:p w:rsidR="008B1AD7" w:rsidRPr="008B1AD7" w:rsidRDefault="007F7416" w:rsidP="008B1AD7">
      <w:pPr>
        <w:shd w:val="clear" w:color="auto" w:fill="FFFFFF"/>
        <w:tabs>
          <w:tab w:val="left" w:pos="851"/>
          <w:tab w:val="left" w:pos="993"/>
        </w:tabs>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8B1AD7">
        <w:rPr>
          <w:rFonts w:ascii="Times New Roman" w:eastAsia="Times New Roman" w:hAnsi="Times New Roman"/>
          <w:sz w:val="28"/>
          <w:szCs w:val="28"/>
          <w:lang w:eastAsia="ru-RU"/>
        </w:rPr>
        <w:t xml:space="preserve">7. </w:t>
      </w:r>
      <w:r w:rsidR="008B1AD7" w:rsidRPr="008B1AD7">
        <w:rPr>
          <w:rFonts w:ascii="Times New Roman" w:eastAsia="Times New Roman" w:hAnsi="Times New Roman"/>
          <w:sz w:val="28"/>
          <w:szCs w:val="28"/>
          <w:lang w:eastAsia="ru-RU"/>
        </w:rPr>
        <w:t xml:space="preserve">Официальным источником средств массовой информации </w:t>
      </w:r>
      <w:r w:rsidR="00A366B0">
        <w:rPr>
          <w:rFonts w:ascii="Times New Roman" w:eastAsia="Times New Roman" w:hAnsi="Times New Roman"/>
          <w:sz w:val="28"/>
          <w:szCs w:val="28"/>
          <w:lang w:eastAsia="ru-RU"/>
        </w:rPr>
        <w:t>А</w:t>
      </w:r>
      <w:r w:rsidR="008B1AD7" w:rsidRPr="008B1AD7">
        <w:rPr>
          <w:rFonts w:ascii="Times New Roman" w:eastAsia="Times New Roman" w:hAnsi="Times New Roman"/>
          <w:sz w:val="28"/>
          <w:szCs w:val="28"/>
          <w:lang w:eastAsia="ru-RU"/>
        </w:rPr>
        <w:t xml:space="preserve">дминистрации </w:t>
      </w:r>
      <w:r w:rsidR="00BA4911" w:rsidRPr="008B1AD7">
        <w:rPr>
          <w:rFonts w:ascii="Times New Roman" w:eastAsia="Times New Roman" w:hAnsi="Times New Roman"/>
          <w:sz w:val="28"/>
          <w:szCs w:val="28"/>
          <w:lang w:eastAsia="ru-RU"/>
        </w:rPr>
        <w:t xml:space="preserve">является </w:t>
      </w:r>
      <w:r w:rsidR="00BA4911" w:rsidRPr="008B1AD7">
        <w:rPr>
          <w:rFonts w:ascii="Times New Roman" w:hAnsi="Times New Roman"/>
          <w:sz w:val="28"/>
        </w:rPr>
        <w:t>периодическое</w:t>
      </w:r>
      <w:r w:rsidR="008B1AD7" w:rsidRPr="008B1AD7">
        <w:rPr>
          <w:rFonts w:ascii="Times New Roman" w:hAnsi="Times New Roman"/>
          <w:sz w:val="28"/>
        </w:rPr>
        <w:t xml:space="preserve"> печатное издание газета</w:t>
      </w:r>
      <w:r w:rsidR="002312E8">
        <w:rPr>
          <w:rFonts w:ascii="Times New Roman" w:hAnsi="Times New Roman"/>
          <w:sz w:val="28"/>
        </w:rPr>
        <w:t xml:space="preserve"> Темрюкского района </w:t>
      </w:r>
      <w:r w:rsidR="008B1AD7" w:rsidRPr="008B1AD7">
        <w:rPr>
          <w:rFonts w:ascii="Times New Roman" w:hAnsi="Times New Roman"/>
          <w:sz w:val="28"/>
        </w:rPr>
        <w:t>«Тамань»</w:t>
      </w:r>
      <w:r w:rsidR="008B1AD7" w:rsidRPr="008B1AD7">
        <w:rPr>
          <w:rFonts w:ascii="Times New Roman" w:eastAsia="Times New Roman" w:hAnsi="Times New Roman"/>
          <w:sz w:val="28"/>
          <w:szCs w:val="28"/>
          <w:lang w:eastAsia="ru-RU"/>
        </w:rPr>
        <w:t xml:space="preserve"> и сайт муниципального образования Темрюкский район в </w:t>
      </w:r>
      <w:r w:rsidR="002312E8">
        <w:rPr>
          <w:rFonts w:ascii="Times New Roman" w:eastAsia="Times New Roman" w:hAnsi="Times New Roman"/>
          <w:sz w:val="28"/>
          <w:szCs w:val="28"/>
          <w:lang w:eastAsia="ru-RU"/>
        </w:rPr>
        <w:t xml:space="preserve">информационно-телекоммуникационной </w:t>
      </w:r>
      <w:r w:rsidR="008B1AD7" w:rsidRPr="008B1AD7">
        <w:rPr>
          <w:rFonts w:ascii="Times New Roman" w:eastAsia="Times New Roman" w:hAnsi="Times New Roman"/>
          <w:sz w:val="28"/>
          <w:szCs w:val="28"/>
          <w:lang w:eastAsia="ru-RU"/>
        </w:rPr>
        <w:t>сети Интернет - www.</w:t>
      </w:r>
      <w:r w:rsidR="008B1AD7" w:rsidRPr="008B1AD7">
        <w:rPr>
          <w:rFonts w:ascii="Times New Roman" w:eastAsia="Times New Roman" w:hAnsi="Times New Roman"/>
          <w:sz w:val="28"/>
          <w:szCs w:val="28"/>
          <w:lang w:val="en-US" w:eastAsia="ru-RU"/>
        </w:rPr>
        <w:t>temryuk</w:t>
      </w:r>
      <w:r w:rsidR="008B1AD7" w:rsidRPr="008B1AD7">
        <w:rPr>
          <w:rFonts w:ascii="Times New Roman" w:eastAsia="Times New Roman" w:hAnsi="Times New Roman"/>
          <w:sz w:val="28"/>
          <w:szCs w:val="28"/>
          <w:lang w:eastAsia="ru-RU"/>
        </w:rPr>
        <w:t>.ru.</w:t>
      </w:r>
    </w:p>
    <w:p w:rsidR="008B1AD7" w:rsidRDefault="007F7416" w:rsidP="008B1AD7">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8B1AD7">
        <w:rPr>
          <w:rFonts w:ascii="Times New Roman" w:eastAsia="Times New Roman" w:hAnsi="Times New Roman"/>
          <w:sz w:val="28"/>
          <w:szCs w:val="28"/>
          <w:lang w:eastAsia="ru-RU"/>
        </w:rPr>
        <w:t>8.</w:t>
      </w:r>
      <w:r w:rsidR="008B1AD7" w:rsidRPr="008B1AD7">
        <w:rPr>
          <w:rFonts w:ascii="Times New Roman" w:eastAsia="Times New Roman" w:hAnsi="Times New Roman"/>
          <w:sz w:val="28"/>
          <w:szCs w:val="28"/>
          <w:lang w:eastAsia="ru-RU"/>
        </w:rPr>
        <w:t xml:space="preserve"> Полномочия Организатора</w:t>
      </w:r>
      <w:r w:rsidR="008B1AD7">
        <w:rPr>
          <w:rFonts w:ascii="Times New Roman" w:eastAsia="Times New Roman" w:hAnsi="Times New Roman"/>
          <w:sz w:val="28"/>
          <w:szCs w:val="28"/>
          <w:lang w:eastAsia="ru-RU"/>
        </w:rPr>
        <w:t>:</w:t>
      </w:r>
    </w:p>
    <w:p w:rsidR="008B1AD7" w:rsidRPr="008B1AD7" w:rsidRDefault="008B1AD7" w:rsidP="008B1AD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о</w:t>
      </w:r>
      <w:r w:rsidRPr="008B1AD7">
        <w:rPr>
          <w:rFonts w:ascii="Times New Roman" w:eastAsia="Times New Roman" w:hAnsi="Times New Roman"/>
          <w:sz w:val="28"/>
          <w:szCs w:val="28"/>
          <w:lang w:eastAsia="ru-RU"/>
        </w:rPr>
        <w:t>пределяет начальную (минимальную) цену аукциона на основании отчета об оценке рыночной стоимости права на заключение договоров на размещение нестационарных торговых объектов, составленного в соответствии с законодательством Российской Федерации об оценочной деятельности</w:t>
      </w:r>
      <w:r w:rsidR="00116C24">
        <w:rPr>
          <w:rFonts w:ascii="Times New Roman" w:eastAsia="Times New Roman" w:hAnsi="Times New Roman"/>
          <w:sz w:val="28"/>
          <w:szCs w:val="28"/>
          <w:lang w:eastAsia="ru-RU"/>
        </w:rPr>
        <w:t>;</w:t>
      </w:r>
    </w:p>
    <w:p w:rsidR="008B1AD7" w:rsidRPr="008B1AD7" w:rsidRDefault="008B1AD7" w:rsidP="008B1AD7">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2)</w:t>
      </w:r>
      <w:r w:rsidRPr="008B1AD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w:t>
      </w:r>
      <w:r w:rsidRPr="008B1AD7">
        <w:rPr>
          <w:rFonts w:ascii="Times New Roman" w:eastAsia="Times New Roman" w:hAnsi="Times New Roman"/>
          <w:sz w:val="28"/>
          <w:szCs w:val="28"/>
          <w:lang w:eastAsia="ru-RU"/>
        </w:rPr>
        <w:t>пределяет срок и условия внесения задатка физическими и                 юридическими лицами, намеревающимися принять участие в аукционе</w:t>
      </w:r>
      <w:r w:rsidR="00116C24">
        <w:rPr>
          <w:rFonts w:ascii="Times New Roman" w:eastAsia="Times New Roman" w:hAnsi="Times New Roman"/>
          <w:sz w:val="28"/>
          <w:szCs w:val="28"/>
          <w:lang w:eastAsia="ru-RU"/>
        </w:rPr>
        <w:t>;</w:t>
      </w:r>
    </w:p>
    <w:p w:rsidR="008B1AD7" w:rsidRP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color w:val="FF0000"/>
          <w:sz w:val="28"/>
          <w:szCs w:val="28"/>
          <w:lang w:eastAsia="ru-RU"/>
        </w:rPr>
      </w:pPr>
      <w:r w:rsidRPr="008B1AD7">
        <w:rPr>
          <w:rFonts w:ascii="Times New Roman" w:eastAsia="Times New Roman" w:hAnsi="Times New Roman"/>
          <w:sz w:val="28"/>
          <w:szCs w:val="28"/>
          <w:lang w:eastAsia="ru-RU"/>
        </w:rPr>
        <w:t>определяет место, даты начала и окончания приема заявлений, место и срок проведения аукциона</w:t>
      </w:r>
      <w:r w:rsidR="00116C2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8B1AD7">
        <w:rPr>
          <w:rFonts w:ascii="Times New Roman" w:eastAsia="Times New Roman" w:hAnsi="Times New Roman"/>
          <w:sz w:val="28"/>
          <w:szCs w:val="28"/>
          <w:lang w:eastAsia="ru-RU"/>
        </w:rPr>
        <w:t>рганизует подготовку и публикацию извещения о проведении аукциона в официальном источнике средств массовой информации</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8B1AD7">
        <w:rPr>
          <w:rFonts w:ascii="Times New Roman" w:eastAsia="Times New Roman" w:hAnsi="Times New Roman"/>
          <w:sz w:val="28"/>
          <w:szCs w:val="28"/>
          <w:lang w:eastAsia="ru-RU"/>
        </w:rPr>
        <w:t>ринимает от претендентов заявления на участие в аукционе                        (далее - заявление) и прилагаемые к ним документы по составленной ими описи</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lastRenderedPageBreak/>
        <w:t>проверяет правильность оформления представленных претендентами документов и определяет их соответствие перечню, опубликованному в           извещении о проведении аукциона</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8B1AD7">
        <w:rPr>
          <w:rFonts w:ascii="Times New Roman" w:eastAsia="Times New Roman" w:hAnsi="Times New Roman"/>
          <w:sz w:val="28"/>
          <w:szCs w:val="28"/>
          <w:lang w:eastAsia="ru-RU"/>
        </w:rPr>
        <w:t xml:space="preserve">едет учет заявлений по мере их поступления в журнале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по форме согласно приложению № 3 к </w:t>
      </w:r>
      <w:r>
        <w:rPr>
          <w:rFonts w:ascii="Times New Roman" w:eastAsia="Times New Roman" w:hAnsi="Times New Roman"/>
          <w:sz w:val="28"/>
          <w:szCs w:val="28"/>
          <w:lang w:eastAsia="ru-RU"/>
        </w:rPr>
        <w:t>Порядку размещения</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принимает решение о признании претендентов участниками                  аукциона или об отказе</w:t>
      </w:r>
      <w:r w:rsidR="002312E8">
        <w:rPr>
          <w:rFonts w:ascii="Times New Roman" w:eastAsia="Times New Roman" w:hAnsi="Times New Roman"/>
          <w:sz w:val="28"/>
          <w:szCs w:val="28"/>
          <w:lang w:eastAsia="ru-RU"/>
        </w:rPr>
        <w:t xml:space="preserve"> в допуске к участию в аукционе;</w:t>
      </w:r>
    </w:p>
    <w:p w:rsidR="008B1AD7" w:rsidRDefault="001C5E2D" w:rsidP="001C5E2D">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9)</w:t>
      </w:r>
      <w:r w:rsidR="005A0A26">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производит расчеты с претендентами, участниками и победителями аукциона.</w:t>
      </w:r>
    </w:p>
    <w:p w:rsidR="00475C76" w:rsidRPr="008B1AD7" w:rsidRDefault="00475C76" w:rsidP="00475C76">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10) р</w:t>
      </w:r>
      <w:r>
        <w:rPr>
          <w:rFonts w:ascii="Times New Roman" w:hAnsi="Times New Roman"/>
          <w:sz w:val="28"/>
          <w:szCs w:val="28"/>
        </w:rPr>
        <w:t xml:space="preserve">аспределяет </w:t>
      </w:r>
      <w:r w:rsidRPr="00FC714B">
        <w:rPr>
          <w:rFonts w:ascii="Times New Roman" w:hAnsi="Times New Roman"/>
          <w:sz w:val="28"/>
          <w:szCs w:val="28"/>
        </w:rPr>
        <w:t>сумм</w:t>
      </w:r>
      <w:r>
        <w:rPr>
          <w:rFonts w:ascii="Times New Roman" w:hAnsi="Times New Roman"/>
          <w:sz w:val="28"/>
          <w:szCs w:val="28"/>
        </w:rPr>
        <w:t>ы</w:t>
      </w:r>
      <w:r w:rsidRPr="00FC714B">
        <w:rPr>
          <w:rFonts w:ascii="Times New Roman" w:hAnsi="Times New Roman"/>
          <w:sz w:val="28"/>
          <w:szCs w:val="28"/>
        </w:rPr>
        <w:t xml:space="preserve"> </w:t>
      </w:r>
      <w:r>
        <w:rPr>
          <w:rFonts w:ascii="Times New Roman" w:hAnsi="Times New Roman"/>
          <w:sz w:val="28"/>
          <w:szCs w:val="28"/>
        </w:rPr>
        <w:t xml:space="preserve">задатков </w:t>
      </w:r>
      <w:r w:rsidR="00C550B7">
        <w:rPr>
          <w:rFonts w:ascii="Times New Roman" w:hAnsi="Times New Roman"/>
          <w:sz w:val="28"/>
          <w:szCs w:val="28"/>
        </w:rPr>
        <w:t xml:space="preserve">на участие в аукционе </w:t>
      </w:r>
      <w:r w:rsidRPr="00FC714B">
        <w:rPr>
          <w:rFonts w:ascii="Times New Roman" w:hAnsi="Times New Roman"/>
          <w:sz w:val="28"/>
          <w:szCs w:val="28"/>
        </w:rPr>
        <w:t>в бюджеты</w:t>
      </w:r>
      <w:r>
        <w:rPr>
          <w:rFonts w:ascii="Times New Roman" w:hAnsi="Times New Roman"/>
          <w:sz w:val="28"/>
          <w:szCs w:val="28"/>
        </w:rPr>
        <w:t xml:space="preserve"> городского (сельских)</w:t>
      </w:r>
      <w:r w:rsidRPr="00FC714B">
        <w:rPr>
          <w:rFonts w:ascii="Times New Roman" w:hAnsi="Times New Roman"/>
          <w:sz w:val="28"/>
          <w:szCs w:val="28"/>
        </w:rPr>
        <w:t xml:space="preserve"> </w:t>
      </w:r>
      <w:r>
        <w:rPr>
          <w:rFonts w:ascii="Times New Roman" w:hAnsi="Times New Roman"/>
          <w:sz w:val="28"/>
          <w:szCs w:val="28"/>
        </w:rPr>
        <w:t>поселений Темрюкского района.</w:t>
      </w:r>
    </w:p>
    <w:p w:rsidR="008B1AD7" w:rsidRPr="008B1AD7"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9</w:t>
      </w:r>
      <w:r w:rsidR="008B1AD7" w:rsidRPr="00116C24">
        <w:rPr>
          <w:rFonts w:ascii="Times New Roman" w:eastAsia="Times New Roman" w:hAnsi="Times New Roman"/>
          <w:sz w:val="28"/>
          <w:szCs w:val="28"/>
          <w:lang w:eastAsia="ru-RU"/>
        </w:rPr>
        <w:t>. Комиссия</w:t>
      </w:r>
      <w:r w:rsidR="00116C24">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ко</w:t>
      </w:r>
      <w:r w:rsidR="008B1AD7" w:rsidRPr="00116C24">
        <w:rPr>
          <w:rFonts w:ascii="Times New Roman" w:eastAsia="Times New Roman" w:hAnsi="Times New Roman"/>
          <w:sz w:val="28"/>
          <w:szCs w:val="28"/>
          <w:lang w:eastAsia="ru-RU"/>
        </w:rPr>
        <w:t xml:space="preserve">миссия состоит из председателя, заместителя председателя и            членов комиссии. Комиссию возглавляет председатель. В случае отсутствия председателя </w:t>
      </w:r>
      <w:r w:rsidR="002312E8">
        <w:rPr>
          <w:rFonts w:ascii="Times New Roman" w:eastAsia="Times New Roman" w:hAnsi="Times New Roman"/>
          <w:sz w:val="28"/>
          <w:szCs w:val="28"/>
          <w:lang w:eastAsia="ru-RU"/>
        </w:rPr>
        <w:t>к</w:t>
      </w:r>
      <w:r w:rsidR="008B1AD7" w:rsidRPr="00116C24">
        <w:rPr>
          <w:rFonts w:ascii="Times New Roman" w:eastAsia="Times New Roman" w:hAnsi="Times New Roman"/>
          <w:sz w:val="28"/>
          <w:szCs w:val="28"/>
          <w:lang w:eastAsia="ru-RU"/>
        </w:rPr>
        <w:t>омиссии его обязанности выполняет заместитель председателя Комиссии. Протоколы заседания Комиссии подписываются всеми                          присутствующими на заседании членами Комиссии</w:t>
      </w:r>
      <w:r>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с</w:t>
      </w:r>
      <w:r w:rsidR="008B1AD7" w:rsidRPr="00116C24">
        <w:rPr>
          <w:rFonts w:ascii="Times New Roman" w:eastAsia="Times New Roman" w:hAnsi="Times New Roman"/>
          <w:sz w:val="28"/>
          <w:szCs w:val="28"/>
          <w:lang w:eastAsia="ru-RU"/>
        </w:rPr>
        <w:t xml:space="preserve">остав </w:t>
      </w:r>
      <w:r w:rsidR="002312E8">
        <w:rPr>
          <w:rFonts w:ascii="Times New Roman" w:eastAsia="Times New Roman" w:hAnsi="Times New Roman"/>
          <w:sz w:val="28"/>
          <w:szCs w:val="28"/>
          <w:lang w:eastAsia="ru-RU"/>
        </w:rPr>
        <w:t>к</w:t>
      </w:r>
      <w:r w:rsidR="008B1AD7" w:rsidRPr="00116C24">
        <w:rPr>
          <w:rFonts w:ascii="Times New Roman" w:eastAsia="Times New Roman" w:hAnsi="Times New Roman"/>
          <w:sz w:val="28"/>
          <w:szCs w:val="28"/>
          <w:lang w:eastAsia="ru-RU"/>
        </w:rPr>
        <w:t>омиссии утверждается решением Организатора торгов.</w:t>
      </w:r>
      <w:r w:rsidR="008B1AD7" w:rsidRPr="008B1AD7">
        <w:rPr>
          <w:rFonts w:ascii="Times New Roman" w:eastAsia="Times New Roman" w:hAnsi="Times New Roman"/>
          <w:sz w:val="28"/>
          <w:szCs w:val="28"/>
          <w:lang w:eastAsia="ru-RU"/>
        </w:rPr>
        <w:t xml:space="preserve"> Комиссия правомочна осуществлять свои функции, если на заседании комиссии присутствует не менее чем пятьдесят процентов общего числа ее членов</w:t>
      </w:r>
      <w:r w:rsidR="00A366B0">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к</w:t>
      </w:r>
      <w:r w:rsidR="008B1AD7" w:rsidRPr="008B1AD7">
        <w:rPr>
          <w:rFonts w:ascii="Times New Roman" w:eastAsia="Times New Roman" w:hAnsi="Times New Roman"/>
          <w:sz w:val="28"/>
          <w:szCs w:val="28"/>
          <w:lang w:eastAsia="ru-RU"/>
        </w:rPr>
        <w:t xml:space="preserve">омиссией осуществляется проведение аукциона, определение               победителя аукционов, ведение протокола аукциона, а также решение иных вопросов в рамках </w:t>
      </w:r>
      <w:r w:rsidR="00A366B0">
        <w:rPr>
          <w:rFonts w:ascii="Times New Roman" w:eastAsia="Times New Roman" w:hAnsi="Times New Roman"/>
          <w:sz w:val="28"/>
          <w:szCs w:val="28"/>
          <w:lang w:eastAsia="ru-RU"/>
        </w:rPr>
        <w:t>Порядка размещения</w:t>
      </w:r>
      <w:r>
        <w:rPr>
          <w:rFonts w:ascii="Times New Roman" w:eastAsia="Times New Roman" w:hAnsi="Times New Roman"/>
          <w:sz w:val="28"/>
          <w:szCs w:val="28"/>
          <w:lang w:eastAsia="ru-RU"/>
        </w:rPr>
        <w:t>;</w:t>
      </w:r>
    </w:p>
    <w:p w:rsidR="008B1AD7" w:rsidRPr="008B1AD7" w:rsidRDefault="00116C24" w:rsidP="00116C24">
      <w:pPr>
        <w:shd w:val="clear" w:color="auto" w:fill="FFFFFF"/>
        <w:spacing w:after="0" w:line="240" w:lineRule="auto"/>
        <w:ind w:firstLine="708"/>
        <w:jc w:val="both"/>
        <w:rPr>
          <w:rFonts w:ascii="Times New Roman" w:hAnsi="Times New Roman"/>
          <w:sz w:val="28"/>
          <w:szCs w:val="28"/>
          <w:lang w:eastAsia="ru-RU"/>
        </w:rPr>
      </w:pPr>
      <w:r>
        <w:rPr>
          <w:rFonts w:ascii="Times New Roman" w:eastAsia="Times New Roman" w:hAnsi="Times New Roman"/>
          <w:sz w:val="28"/>
          <w:szCs w:val="28"/>
          <w:lang w:eastAsia="ru-RU"/>
        </w:rPr>
        <w:t>4) ч</w:t>
      </w:r>
      <w:r w:rsidR="008B1AD7" w:rsidRPr="008B1AD7">
        <w:rPr>
          <w:rFonts w:ascii="Times New Roman" w:hAnsi="Times New Roman"/>
          <w:sz w:val="28"/>
          <w:szCs w:val="28"/>
          <w:lang w:eastAsia="ru-RU"/>
        </w:rPr>
        <w:t xml:space="preserve">лен комиссии в случае отсутствия возможности принять участие в заседании аукционной комиссии лично, вправе направить своего </w:t>
      </w:r>
      <w:r w:rsidR="007843E3">
        <w:rPr>
          <w:rFonts w:ascii="Times New Roman" w:hAnsi="Times New Roman"/>
          <w:sz w:val="28"/>
          <w:szCs w:val="28"/>
          <w:lang w:eastAsia="ru-RU"/>
        </w:rPr>
        <w:t xml:space="preserve"> </w:t>
      </w:r>
      <w:r w:rsidR="008B1AD7" w:rsidRPr="008B1AD7">
        <w:rPr>
          <w:rFonts w:ascii="Times New Roman" w:hAnsi="Times New Roman"/>
          <w:sz w:val="28"/>
          <w:szCs w:val="28"/>
          <w:lang w:eastAsia="ru-RU"/>
        </w:rPr>
        <w:t>представителя - работника соответствующего структурного подразделения органа, организации, учреждения для участия в голосовании и принятия решения.</w:t>
      </w:r>
    </w:p>
    <w:p w:rsidR="008B1AD7" w:rsidRPr="00116C24"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10</w:t>
      </w:r>
      <w:r w:rsidR="00116C24">
        <w:rPr>
          <w:rFonts w:ascii="Times New Roman" w:eastAsia="Times New Roman" w:hAnsi="Times New Roman"/>
          <w:sz w:val="28"/>
          <w:szCs w:val="28"/>
          <w:lang w:eastAsia="ru-RU"/>
        </w:rPr>
        <w:t>.</w:t>
      </w:r>
      <w:r w:rsidR="008B1AD7" w:rsidRPr="00116C24">
        <w:rPr>
          <w:rFonts w:ascii="Times New Roman" w:eastAsia="Times New Roman" w:hAnsi="Times New Roman"/>
          <w:sz w:val="28"/>
          <w:szCs w:val="28"/>
          <w:lang w:eastAsia="ru-RU"/>
        </w:rPr>
        <w:t xml:space="preserve"> Требования к претендентам и участникам аукциона</w:t>
      </w:r>
      <w:r w:rsidR="005A0A26">
        <w:rPr>
          <w:rFonts w:ascii="Times New Roman" w:eastAsia="Times New Roman" w:hAnsi="Times New Roman"/>
          <w:sz w:val="28"/>
          <w:szCs w:val="28"/>
          <w:lang w:eastAsia="ru-RU"/>
        </w:rPr>
        <w:t>:</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w:t>
      </w:r>
      <w:r w:rsidR="008B1AD7" w:rsidRPr="00116C24">
        <w:rPr>
          <w:rFonts w:ascii="Times New Roman" w:eastAsia="Times New Roman" w:hAnsi="Times New Roman"/>
          <w:sz w:val="28"/>
          <w:szCs w:val="28"/>
          <w:lang w:eastAsia="ru-RU"/>
        </w:rPr>
        <w:t>ри проведении аукциона устанавливаются следующие обязательные требования к участникам аукциона:</w:t>
      </w:r>
    </w:p>
    <w:p w:rsidR="00116C24"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отсутствие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16C24"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008B1AD7" w:rsidRPr="008B1AD7">
        <w:rPr>
          <w:rFonts w:ascii="Times New Roman" w:eastAsia="Times New Roman" w:hAnsi="Times New Roman"/>
          <w:sz w:val="28"/>
          <w:szCs w:val="28"/>
          <w:lang w:eastAsia="ru-RU"/>
        </w:rPr>
        <w:t>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дату подачи заявления на участие в аукционе;</w:t>
      </w:r>
    </w:p>
    <w:p w:rsidR="008B1AD7" w:rsidRPr="008B1AD7"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8B1AD7" w:rsidRPr="008B1AD7">
        <w:rPr>
          <w:rFonts w:ascii="Times New Roman" w:hAnsi="Times New Roman"/>
          <w:sz w:val="28"/>
          <w:szCs w:val="28"/>
        </w:rPr>
        <w:t xml:space="preserve">отсутствие у претендента задолженности по начисленным налогам, сборам и иным обязательным платежам в бюджеты любого уровня или </w:t>
      </w:r>
      <w:r w:rsidR="008B1AD7" w:rsidRPr="008B1AD7">
        <w:rPr>
          <w:rFonts w:ascii="Times New Roman" w:hAnsi="Times New Roman"/>
          <w:sz w:val="28"/>
          <w:szCs w:val="28"/>
        </w:rPr>
        <w:lastRenderedPageBreak/>
        <w:t>государственные внебюджетные фонды либо документ, подтверждающий оплату имеющейся задолженности на дату подачи заявления на участие в аукционе (за исключением задолженности, в отношении которой на дату подачи заявления имеется судебный спор)</w:t>
      </w:r>
      <w:r w:rsidR="008B1AD7" w:rsidRPr="008B1AD7">
        <w:rPr>
          <w:rFonts w:ascii="Times New Roman" w:eastAsia="Times New Roman" w:hAnsi="Times New Roman"/>
          <w:sz w:val="28"/>
          <w:szCs w:val="28"/>
          <w:lang w:eastAsia="ru-RU"/>
        </w:rPr>
        <w:t>;</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г) </w:t>
      </w:r>
      <w:r w:rsidR="008B1AD7" w:rsidRPr="00116C24">
        <w:rPr>
          <w:rFonts w:ascii="Times New Roman" w:hAnsi="Times New Roman"/>
          <w:sz w:val="28"/>
          <w:szCs w:val="28"/>
        </w:rPr>
        <w:t>отсутствие у претендента нарушений требований действующего законодательства в сфере торговой деятельности, установленных уполномоченными государственными органами, органами местного самоуправления, правоохранительными и контролирующими органами,</w:t>
      </w:r>
      <w:r w:rsidR="001C5E2D">
        <w:rPr>
          <w:rFonts w:ascii="Times New Roman" w:hAnsi="Times New Roman"/>
          <w:sz w:val="28"/>
          <w:szCs w:val="28"/>
        </w:rPr>
        <w:t xml:space="preserve"> судебными актами</w:t>
      </w:r>
      <w:r w:rsidR="008B1AD7" w:rsidRPr="00116C24">
        <w:rPr>
          <w:rFonts w:ascii="Times New Roman" w:hAnsi="Times New Roman"/>
          <w:sz w:val="28"/>
          <w:szCs w:val="28"/>
        </w:rPr>
        <w:t xml:space="preserve"> за прошедший год деятельности, предшествующий дате подачи заявления на участие в аукционе</w:t>
      </w:r>
      <w:r w:rsidR="008B1AD7" w:rsidRPr="00116C24">
        <w:rPr>
          <w:rFonts w:ascii="Times New Roman" w:eastAsia="Times New Roman" w:hAnsi="Times New Roman"/>
          <w:sz w:val="28"/>
          <w:szCs w:val="28"/>
          <w:lang w:eastAsia="ru-RU"/>
        </w:rPr>
        <w:t>.</w:t>
      </w:r>
    </w:p>
    <w:p w:rsidR="008B1AD7" w:rsidRPr="00116C24"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11</w:t>
      </w:r>
      <w:r w:rsidR="008B1AD7" w:rsidRPr="00116C24">
        <w:rPr>
          <w:rFonts w:ascii="Times New Roman" w:eastAsia="Times New Roman" w:hAnsi="Times New Roman"/>
          <w:sz w:val="28"/>
          <w:szCs w:val="28"/>
          <w:lang w:eastAsia="ru-RU"/>
        </w:rPr>
        <w:t>. Извещение о проведении аукциона</w:t>
      </w:r>
      <w:r w:rsidR="005B2A79">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8B1AD7" w:rsidRPr="00116C2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8B1AD7" w:rsidRPr="00116C24">
        <w:rPr>
          <w:rFonts w:ascii="Times New Roman" w:eastAsia="Times New Roman" w:hAnsi="Times New Roman"/>
          <w:sz w:val="28"/>
          <w:szCs w:val="28"/>
          <w:lang w:eastAsia="ru-RU"/>
        </w:rPr>
        <w:t xml:space="preserve">звещение о проведении аукциона на право заключения договоров на размещение нестационарных торговых объектов на территории муниципального образования Темрюкский район (далее – извещение о проведении аукциона) опубликовывается Организатором согласно </w:t>
      </w:r>
      <w:r w:rsidR="00C550B7">
        <w:rPr>
          <w:rFonts w:ascii="Times New Roman" w:eastAsia="Times New Roman" w:hAnsi="Times New Roman"/>
          <w:sz w:val="28"/>
          <w:szCs w:val="28"/>
          <w:lang w:eastAsia="ru-RU"/>
        </w:rPr>
        <w:t xml:space="preserve">подпункту 4 </w:t>
      </w:r>
      <w:r w:rsidR="008B1AD7" w:rsidRPr="00116C24">
        <w:rPr>
          <w:rFonts w:ascii="Times New Roman" w:eastAsia="Times New Roman" w:hAnsi="Times New Roman"/>
          <w:sz w:val="28"/>
          <w:szCs w:val="28"/>
          <w:lang w:eastAsia="ru-RU"/>
        </w:rPr>
        <w:t>пункт</w:t>
      </w:r>
      <w:r w:rsidR="00C550B7">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w:t>
      </w:r>
      <w:r w:rsidR="000F1F0D">
        <w:rPr>
          <w:rFonts w:ascii="Times New Roman" w:eastAsia="Times New Roman" w:hAnsi="Times New Roman"/>
          <w:sz w:val="28"/>
          <w:szCs w:val="28"/>
          <w:lang w:eastAsia="ru-RU"/>
        </w:rPr>
        <w:t>6.</w:t>
      </w:r>
      <w:r w:rsidR="00C550B7">
        <w:rPr>
          <w:rFonts w:ascii="Times New Roman" w:eastAsia="Times New Roman" w:hAnsi="Times New Roman"/>
          <w:sz w:val="28"/>
          <w:szCs w:val="28"/>
          <w:lang w:eastAsia="ru-RU"/>
        </w:rPr>
        <w:t>8</w:t>
      </w:r>
      <w:r w:rsidR="008B1AD7" w:rsidRPr="00116C24">
        <w:rPr>
          <w:rFonts w:ascii="Times New Roman" w:eastAsia="Times New Roman" w:hAnsi="Times New Roman"/>
          <w:sz w:val="28"/>
          <w:szCs w:val="28"/>
          <w:lang w:eastAsia="ru-RU"/>
        </w:rPr>
        <w:t xml:space="preserve"> </w:t>
      </w:r>
      <w:r w:rsidR="00C550B7">
        <w:rPr>
          <w:rFonts w:ascii="Times New Roman" w:eastAsia="Times New Roman" w:hAnsi="Times New Roman"/>
          <w:sz w:val="28"/>
          <w:szCs w:val="28"/>
          <w:lang w:eastAsia="ru-RU"/>
        </w:rPr>
        <w:t>Порядка размещения</w:t>
      </w:r>
      <w:r w:rsidR="008B1AD7" w:rsidRPr="00116C24">
        <w:rPr>
          <w:rFonts w:ascii="Times New Roman" w:eastAsia="Times New Roman" w:hAnsi="Times New Roman"/>
          <w:sz w:val="28"/>
          <w:szCs w:val="28"/>
          <w:lang w:eastAsia="ru-RU"/>
        </w:rPr>
        <w:t xml:space="preserve"> не менее чем за 30 календарных дней до дня проведения аукциона.</w:t>
      </w:r>
    </w:p>
    <w:p w:rsidR="008B1AD7" w:rsidRPr="008B1AD7"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w:t>
      </w:r>
      <w:r w:rsidR="008B1AD7" w:rsidRPr="008B1AD7">
        <w:rPr>
          <w:rFonts w:ascii="Times New Roman" w:eastAsia="Times New Roman" w:hAnsi="Times New Roman"/>
          <w:sz w:val="28"/>
          <w:szCs w:val="28"/>
          <w:lang w:eastAsia="ru-RU"/>
        </w:rPr>
        <w:t xml:space="preserve"> извещении о проведении аукциона должны быть указаны следующие сведения:</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наименование, место нахождения, почтовый адрес, номер контактного телефона Организатора;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008B1AD7" w:rsidRPr="00116C24">
        <w:rPr>
          <w:rFonts w:ascii="Times New Roman" w:eastAsia="Times New Roman" w:hAnsi="Times New Roman"/>
          <w:sz w:val="28"/>
          <w:szCs w:val="28"/>
          <w:lang w:eastAsia="ru-RU"/>
        </w:rPr>
        <w:t>предмет аукциона с указанием адресного ориентира размещения       нестационарного торгового объекта, количество нестационарных торговых объектов по одному адресному ориентиру, тип (вид) нестационарного                    торгового объекта с указанием его технических характеристик (в том числе           параметры, требования к внешнему виду и площади объекта), срок действия договора;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8B1AD7" w:rsidRPr="008B1AD7">
        <w:rPr>
          <w:rFonts w:ascii="Times New Roman" w:eastAsia="Times New Roman" w:hAnsi="Times New Roman"/>
          <w:sz w:val="28"/>
          <w:szCs w:val="28"/>
          <w:lang w:eastAsia="ru-RU"/>
        </w:rPr>
        <w:t>начальная (минимальная) цена аукциона;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 </w:t>
      </w:r>
      <w:r w:rsidR="008B1AD7" w:rsidRPr="008B1AD7">
        <w:rPr>
          <w:rFonts w:ascii="Times New Roman" w:eastAsia="Times New Roman" w:hAnsi="Times New Roman"/>
          <w:sz w:val="28"/>
          <w:szCs w:val="28"/>
          <w:lang w:eastAsia="ru-RU"/>
        </w:rPr>
        <w:t>сведения о размере задатка, назначении платежа, реквизитах счета, порядке возвращения задатка, а также указание на то, что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заявления и перечисление задатка является акцептом такой оферты, после чего договор о задатке считается заключенным в письменной форме;</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 </w:t>
      </w:r>
      <w:r w:rsidR="008B1AD7" w:rsidRPr="008B1AD7">
        <w:rPr>
          <w:rFonts w:ascii="Times New Roman" w:eastAsia="Times New Roman" w:hAnsi="Times New Roman"/>
          <w:sz w:val="28"/>
          <w:szCs w:val="28"/>
          <w:lang w:eastAsia="ru-RU"/>
        </w:rPr>
        <w:t>порядок, место, дата начала и дата окончания срока подачи заявлений</w:t>
      </w:r>
      <w:r>
        <w:rPr>
          <w:rFonts w:ascii="Times New Roman" w:eastAsia="Times New Roman" w:hAnsi="Times New Roman"/>
          <w:sz w:val="28"/>
          <w:szCs w:val="28"/>
          <w:lang w:eastAsia="ru-RU"/>
        </w:rPr>
        <w:t xml:space="preserve"> на участие в аукционе;</w:t>
      </w:r>
    </w:p>
    <w:p w:rsidR="00116C24" w:rsidRDefault="002312E8"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требования к содержанию, форме и составу заявления на участие в                 аукционе, инструкция по заполнению заявления на участие в аукционе;</w:t>
      </w:r>
    </w:p>
    <w:p w:rsidR="00116C24" w:rsidRDefault="002312E8"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ё</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место, дата и время проведения аукциона и подведения его итогов;</w:t>
      </w:r>
    </w:p>
    <w:p w:rsidR="00116C24" w:rsidRDefault="002312E8"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срок со дня подписания протокола аукциона, в течение которого                победитель аукциона должен подписать договор;</w:t>
      </w:r>
    </w:p>
    <w:p w:rsidR="008B1AD7" w:rsidRPr="008B1AD7" w:rsidRDefault="002312E8"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реквизиты счета для перечисления денежных средств – цены, предложенной по результатам аукциона на право заключения договора;</w:t>
      </w:r>
    </w:p>
    <w:p w:rsidR="00116C24" w:rsidRDefault="002312E8"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и</w:t>
      </w:r>
      <w:r w:rsidR="00116C24">
        <w:rPr>
          <w:rFonts w:ascii="Times New Roman" w:eastAsia="Times New Roman" w:hAnsi="Times New Roman"/>
          <w:sz w:val="28"/>
          <w:szCs w:val="28"/>
          <w:lang w:eastAsia="ru-RU"/>
        </w:rPr>
        <w:t xml:space="preserve">) </w:t>
      </w:r>
      <w:r w:rsidR="008B1AD7" w:rsidRPr="00116C24">
        <w:rPr>
          <w:rFonts w:ascii="Times New Roman" w:eastAsia="Times New Roman" w:hAnsi="Times New Roman"/>
          <w:sz w:val="28"/>
          <w:szCs w:val="28"/>
          <w:lang w:eastAsia="ru-RU"/>
        </w:rPr>
        <w:t>форма, порядок, даты начала и окончания срока предоставления участникам аукциона разъяснений положений извещения о проведении аукциона;</w:t>
      </w:r>
    </w:p>
    <w:p w:rsidR="008B1AD7" w:rsidRPr="008B1AD7" w:rsidRDefault="002312E8"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срок, в течение которого Организатор аукциона вправе отказаться от его проведения;</w:t>
      </w:r>
    </w:p>
    <w:p w:rsidR="008B1AD7" w:rsidRPr="00116C24" w:rsidRDefault="002312E8"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w:t>
      </w:r>
      <w:r w:rsidR="00116C24">
        <w:rPr>
          <w:rFonts w:ascii="Times New Roman" w:eastAsia="Times New Roman" w:hAnsi="Times New Roman"/>
          <w:sz w:val="28"/>
          <w:szCs w:val="28"/>
          <w:lang w:eastAsia="ru-RU"/>
        </w:rPr>
        <w:t xml:space="preserve">) </w:t>
      </w:r>
      <w:r w:rsidR="008B1AD7" w:rsidRPr="00116C24">
        <w:rPr>
          <w:rFonts w:ascii="Times New Roman" w:eastAsia="Times New Roman" w:hAnsi="Times New Roman"/>
          <w:sz w:val="28"/>
          <w:szCs w:val="28"/>
          <w:lang w:eastAsia="ru-RU"/>
        </w:rPr>
        <w:t>образец договора на размещение нестационарного торгового объекта.</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12</w:t>
      </w:r>
      <w:r w:rsidR="008B1AD7" w:rsidRPr="00116C24">
        <w:rPr>
          <w:rFonts w:ascii="Times New Roman" w:eastAsia="Times New Roman" w:hAnsi="Times New Roman"/>
          <w:sz w:val="28"/>
          <w:szCs w:val="28"/>
          <w:lang w:eastAsia="ru-RU"/>
        </w:rPr>
        <w:t xml:space="preserve">. Со дня опубликования извещения о проведении аукциона в официальном источнике средств массовой информации Организатор на основании заявления любого заинтересованного лица, поданного в письменной </w:t>
      </w:r>
      <w:r w:rsidR="008B1AD7" w:rsidRPr="00DA3C96">
        <w:rPr>
          <w:rFonts w:ascii="Times New Roman" w:eastAsia="Times New Roman" w:hAnsi="Times New Roman"/>
          <w:sz w:val="28"/>
          <w:szCs w:val="28"/>
          <w:lang w:eastAsia="ru-RU"/>
        </w:rPr>
        <w:t>форме, в течение 5 (пяти) рабочих дней со дня получения соответствующего заявления обязан представить такому лицу возможность ознакомления с документацией в порядке, указанном в извещении о проведении аукциона.</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13</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 xml:space="preserve">Организатор, официально опубликовавший извещение о проведении аукциона и разместивший его в официальном источнике средств массовой информации, вправе внести в извещение изменения в любое время, но не позднее чем за </w:t>
      </w:r>
      <w:r w:rsidR="00EA0B4D" w:rsidRPr="00DA3C96">
        <w:rPr>
          <w:rFonts w:ascii="Times New Roman" w:eastAsia="Times New Roman" w:hAnsi="Times New Roman"/>
          <w:sz w:val="28"/>
          <w:szCs w:val="28"/>
          <w:lang w:eastAsia="ru-RU"/>
        </w:rPr>
        <w:t>5</w:t>
      </w:r>
      <w:r w:rsidR="008B1AD7" w:rsidRPr="00DA3C96">
        <w:rPr>
          <w:rFonts w:ascii="Times New Roman" w:eastAsia="Times New Roman" w:hAnsi="Times New Roman"/>
          <w:sz w:val="28"/>
          <w:szCs w:val="28"/>
          <w:lang w:eastAsia="ru-RU"/>
        </w:rPr>
        <w:t xml:space="preserve"> (</w:t>
      </w:r>
      <w:r w:rsidR="00EA0B4D" w:rsidRPr="00DA3C96">
        <w:rPr>
          <w:rFonts w:ascii="Times New Roman" w:eastAsia="Times New Roman" w:hAnsi="Times New Roman"/>
          <w:sz w:val="28"/>
          <w:szCs w:val="28"/>
          <w:lang w:eastAsia="ru-RU"/>
        </w:rPr>
        <w:t>пять</w:t>
      </w:r>
      <w:r w:rsidR="008B1AD7" w:rsidRPr="00DA3C96">
        <w:rPr>
          <w:rFonts w:ascii="Times New Roman" w:eastAsia="Times New Roman" w:hAnsi="Times New Roman"/>
          <w:sz w:val="28"/>
          <w:szCs w:val="28"/>
          <w:lang w:eastAsia="ru-RU"/>
        </w:rPr>
        <w:t>) календарных дн</w:t>
      </w:r>
      <w:r w:rsidR="00EA0B4D" w:rsidRPr="00DA3C96">
        <w:rPr>
          <w:rFonts w:ascii="Times New Roman" w:eastAsia="Times New Roman" w:hAnsi="Times New Roman"/>
          <w:sz w:val="28"/>
          <w:szCs w:val="28"/>
          <w:lang w:eastAsia="ru-RU"/>
        </w:rPr>
        <w:t>ей</w:t>
      </w:r>
      <w:r w:rsidR="008B1AD7" w:rsidRPr="00DA3C96">
        <w:rPr>
          <w:rFonts w:ascii="Times New Roman" w:eastAsia="Times New Roman" w:hAnsi="Times New Roman"/>
          <w:sz w:val="28"/>
          <w:szCs w:val="28"/>
          <w:lang w:eastAsia="ru-RU"/>
        </w:rPr>
        <w:t xml:space="preserve"> до дня окончания приема заявлений на участие в аукционе.</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14</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 xml:space="preserve">Извещение о внесении изменений опубликовывается Организатором в официальном источнике средств массовой информации в течение </w:t>
      </w:r>
      <w:r w:rsidR="00EA0B4D" w:rsidRPr="00DA3C96">
        <w:rPr>
          <w:rFonts w:ascii="Times New Roman" w:eastAsia="Times New Roman" w:hAnsi="Times New Roman"/>
          <w:sz w:val="28"/>
          <w:szCs w:val="28"/>
          <w:lang w:eastAsia="ru-RU"/>
        </w:rPr>
        <w:t>1 (одного)</w:t>
      </w:r>
      <w:r w:rsidR="008B1AD7" w:rsidRPr="00DA3C96">
        <w:rPr>
          <w:rFonts w:ascii="Times New Roman" w:eastAsia="Times New Roman" w:hAnsi="Times New Roman"/>
          <w:sz w:val="28"/>
          <w:szCs w:val="28"/>
          <w:lang w:eastAsia="ru-RU"/>
        </w:rPr>
        <w:t xml:space="preserve"> </w:t>
      </w:r>
      <w:r w:rsidR="00EA0B4D" w:rsidRPr="00DA3C96">
        <w:rPr>
          <w:rFonts w:ascii="Times New Roman" w:eastAsia="Times New Roman" w:hAnsi="Times New Roman"/>
          <w:sz w:val="28"/>
          <w:szCs w:val="28"/>
          <w:lang w:eastAsia="ru-RU"/>
        </w:rPr>
        <w:t xml:space="preserve">рабочего </w:t>
      </w:r>
      <w:r w:rsidR="008B1AD7" w:rsidRPr="00DA3C96">
        <w:rPr>
          <w:rFonts w:ascii="Times New Roman" w:eastAsia="Times New Roman" w:hAnsi="Times New Roman"/>
          <w:sz w:val="28"/>
          <w:szCs w:val="28"/>
          <w:lang w:eastAsia="ru-RU"/>
        </w:rPr>
        <w:t>дн</w:t>
      </w:r>
      <w:r w:rsidR="00EA0B4D" w:rsidRPr="00DA3C96">
        <w:rPr>
          <w:rFonts w:ascii="Times New Roman" w:eastAsia="Times New Roman" w:hAnsi="Times New Roman"/>
          <w:sz w:val="28"/>
          <w:szCs w:val="28"/>
          <w:lang w:eastAsia="ru-RU"/>
        </w:rPr>
        <w:t>я</w:t>
      </w:r>
      <w:r w:rsidR="008B1AD7" w:rsidRPr="00DA3C96">
        <w:rPr>
          <w:rFonts w:ascii="Times New Roman" w:eastAsia="Times New Roman" w:hAnsi="Times New Roman"/>
          <w:sz w:val="28"/>
          <w:szCs w:val="28"/>
          <w:lang w:eastAsia="ru-RU"/>
        </w:rPr>
        <w:t xml:space="preserve"> со дня принятия решения о внесении изменений в извещение.</w:t>
      </w:r>
    </w:p>
    <w:p w:rsidR="004B401A" w:rsidRPr="00DA3C96" w:rsidRDefault="004B401A" w:rsidP="004B401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DA3C96">
        <w:rPr>
          <w:rFonts w:ascii="Times New Roman" w:hAnsi="Times New Roman" w:cs="Times New Roman"/>
          <w:sz w:val="28"/>
          <w:szCs w:val="28"/>
        </w:rPr>
        <w:t>При этом срок подачи заявок на участие в аукционе продляется на срок не менее 15 (пятнадцать) календарных дней, начиная с даты о</w:t>
      </w:r>
      <w:r w:rsidRPr="00DA3C96">
        <w:rPr>
          <w:rFonts w:ascii="Times New Roman" w:eastAsia="Times New Roman" w:hAnsi="Times New Roman"/>
          <w:sz w:val="28"/>
          <w:szCs w:val="28"/>
          <w:lang w:eastAsia="ru-RU"/>
        </w:rPr>
        <w:t>публикования Организатором информации о</w:t>
      </w:r>
      <w:r w:rsidRPr="00DA3C96">
        <w:rPr>
          <w:rFonts w:ascii="Times New Roman" w:hAnsi="Times New Roman" w:cs="Times New Roman"/>
          <w:sz w:val="28"/>
          <w:szCs w:val="28"/>
        </w:rPr>
        <w:t xml:space="preserve"> внесенных изменениях в извещение о проведении аукциона</w:t>
      </w:r>
      <w:r w:rsidRPr="00DA3C96">
        <w:rPr>
          <w:rFonts w:ascii="Times New Roman" w:eastAsia="Times New Roman" w:hAnsi="Times New Roman"/>
          <w:sz w:val="28"/>
          <w:szCs w:val="28"/>
          <w:lang w:eastAsia="ru-RU"/>
        </w:rPr>
        <w:t xml:space="preserve"> в официальном источнике средств массовой</w:t>
      </w:r>
      <w:r w:rsidRPr="00DA3C96">
        <w:rPr>
          <w:rFonts w:ascii="Times New Roman" w:hAnsi="Times New Roman" w:cs="Times New Roman"/>
          <w:sz w:val="28"/>
          <w:szCs w:val="28"/>
        </w:rPr>
        <w:t>.</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15</w:t>
      </w:r>
      <w:r w:rsidR="00116C24" w:rsidRPr="00DA3C9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Организатор, официально опубликовавший извещение о проведении аукциона в официальном источнике средств массовой информации, вправе отказаться от проведения аукциона в любое время, но не позднее чем за </w:t>
      </w:r>
      <w:r w:rsidR="00EA0B4D" w:rsidRPr="00DA3C96">
        <w:rPr>
          <w:rFonts w:ascii="Times New Roman" w:eastAsia="Times New Roman" w:hAnsi="Times New Roman"/>
          <w:sz w:val="28"/>
          <w:szCs w:val="28"/>
          <w:lang w:eastAsia="ru-RU"/>
        </w:rPr>
        <w:t>5</w:t>
      </w:r>
      <w:r w:rsidR="008B1AD7" w:rsidRPr="00DA3C96">
        <w:rPr>
          <w:rFonts w:ascii="Times New Roman" w:eastAsia="Times New Roman" w:hAnsi="Times New Roman"/>
          <w:sz w:val="28"/>
          <w:szCs w:val="28"/>
          <w:lang w:eastAsia="ru-RU"/>
        </w:rPr>
        <w:t xml:space="preserve"> (</w:t>
      </w:r>
      <w:r w:rsidR="00EA0B4D" w:rsidRPr="00DA3C96">
        <w:rPr>
          <w:rFonts w:ascii="Times New Roman" w:eastAsia="Times New Roman" w:hAnsi="Times New Roman"/>
          <w:sz w:val="28"/>
          <w:szCs w:val="28"/>
          <w:lang w:eastAsia="ru-RU"/>
        </w:rPr>
        <w:t>пять</w:t>
      </w:r>
      <w:r w:rsidR="008B1AD7" w:rsidRPr="00DA3C96">
        <w:rPr>
          <w:rFonts w:ascii="Times New Roman" w:eastAsia="Times New Roman" w:hAnsi="Times New Roman"/>
          <w:sz w:val="28"/>
          <w:szCs w:val="28"/>
          <w:lang w:eastAsia="ru-RU"/>
        </w:rPr>
        <w:t>) календарных дн</w:t>
      </w:r>
      <w:r w:rsidR="00C550B7">
        <w:rPr>
          <w:rFonts w:ascii="Times New Roman" w:eastAsia="Times New Roman" w:hAnsi="Times New Roman"/>
          <w:sz w:val="28"/>
          <w:szCs w:val="28"/>
          <w:lang w:eastAsia="ru-RU"/>
        </w:rPr>
        <w:t>ей</w:t>
      </w:r>
      <w:r w:rsidR="008B1AD7" w:rsidRPr="00DA3C96">
        <w:rPr>
          <w:rFonts w:ascii="Times New Roman" w:eastAsia="Times New Roman" w:hAnsi="Times New Roman"/>
          <w:sz w:val="28"/>
          <w:szCs w:val="28"/>
          <w:lang w:eastAsia="ru-RU"/>
        </w:rPr>
        <w:t xml:space="preserve"> до наступления даты его проведения, если иное не предусмотрено в информационном сообщении о проведении аукциона.</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16</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 xml:space="preserve">Извещение об отказе от проведения аукциона                            опубликовывается Организатором в официальном источнике средств массовой информации в течение </w:t>
      </w:r>
      <w:r w:rsidR="00EA0B4D" w:rsidRPr="00DA3C96">
        <w:rPr>
          <w:rFonts w:ascii="Times New Roman" w:eastAsia="Times New Roman" w:hAnsi="Times New Roman"/>
          <w:sz w:val="28"/>
          <w:szCs w:val="28"/>
          <w:lang w:eastAsia="ru-RU"/>
        </w:rPr>
        <w:t xml:space="preserve">1 </w:t>
      </w:r>
      <w:r w:rsidR="001C5E2D" w:rsidRPr="00DA3C96">
        <w:rPr>
          <w:rFonts w:ascii="Times New Roman" w:eastAsia="Times New Roman" w:hAnsi="Times New Roman"/>
          <w:sz w:val="28"/>
          <w:szCs w:val="28"/>
          <w:lang w:eastAsia="ru-RU"/>
        </w:rPr>
        <w:t>(</w:t>
      </w:r>
      <w:r w:rsidR="00EA0B4D" w:rsidRPr="00DA3C96">
        <w:rPr>
          <w:rFonts w:ascii="Times New Roman" w:eastAsia="Times New Roman" w:hAnsi="Times New Roman"/>
          <w:sz w:val="28"/>
          <w:szCs w:val="28"/>
          <w:lang w:eastAsia="ru-RU"/>
        </w:rPr>
        <w:t>одного</w:t>
      </w:r>
      <w:r w:rsidR="001C5E2D" w:rsidRPr="00DA3C9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рабоч</w:t>
      </w:r>
      <w:r w:rsidR="00EA0B4D" w:rsidRPr="00DA3C96">
        <w:rPr>
          <w:rFonts w:ascii="Times New Roman" w:eastAsia="Times New Roman" w:hAnsi="Times New Roman"/>
          <w:sz w:val="28"/>
          <w:szCs w:val="28"/>
          <w:lang w:eastAsia="ru-RU"/>
        </w:rPr>
        <w:t>его</w:t>
      </w:r>
      <w:r w:rsidR="008B1AD7" w:rsidRPr="00DA3C96">
        <w:rPr>
          <w:rFonts w:ascii="Times New Roman" w:eastAsia="Times New Roman" w:hAnsi="Times New Roman"/>
          <w:sz w:val="28"/>
          <w:szCs w:val="28"/>
          <w:lang w:eastAsia="ru-RU"/>
        </w:rPr>
        <w:t xml:space="preserve"> дн</w:t>
      </w:r>
      <w:r w:rsidR="00EA0B4D" w:rsidRPr="00DA3C96">
        <w:rPr>
          <w:rFonts w:ascii="Times New Roman" w:eastAsia="Times New Roman" w:hAnsi="Times New Roman"/>
          <w:sz w:val="28"/>
          <w:szCs w:val="28"/>
          <w:lang w:eastAsia="ru-RU"/>
        </w:rPr>
        <w:t>я</w:t>
      </w:r>
      <w:r w:rsidR="008B1AD7" w:rsidRPr="00DA3C96">
        <w:rPr>
          <w:rFonts w:ascii="Times New Roman" w:eastAsia="Times New Roman" w:hAnsi="Times New Roman"/>
          <w:sz w:val="28"/>
          <w:szCs w:val="28"/>
          <w:lang w:eastAsia="ru-RU"/>
        </w:rPr>
        <w:t xml:space="preserve"> со дня принятия решения об отказе от проведения аукциона. </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17</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 xml:space="preserve">В течение </w:t>
      </w:r>
      <w:r w:rsidR="00EA0B4D" w:rsidRPr="00DA3C96">
        <w:rPr>
          <w:rFonts w:ascii="Times New Roman" w:eastAsia="Times New Roman" w:hAnsi="Times New Roman"/>
          <w:sz w:val="28"/>
          <w:szCs w:val="28"/>
          <w:lang w:eastAsia="ru-RU"/>
        </w:rPr>
        <w:t>2</w:t>
      </w:r>
      <w:r w:rsidR="008B1AD7" w:rsidRPr="00DA3C96">
        <w:rPr>
          <w:rFonts w:ascii="Times New Roman" w:eastAsia="Times New Roman" w:hAnsi="Times New Roman"/>
          <w:sz w:val="28"/>
          <w:szCs w:val="28"/>
          <w:lang w:eastAsia="ru-RU"/>
        </w:rPr>
        <w:t xml:space="preserve"> </w:t>
      </w:r>
      <w:r w:rsidR="001C5E2D" w:rsidRPr="00DA3C96">
        <w:rPr>
          <w:rFonts w:ascii="Times New Roman" w:eastAsia="Times New Roman" w:hAnsi="Times New Roman"/>
          <w:sz w:val="28"/>
          <w:szCs w:val="28"/>
          <w:lang w:eastAsia="ru-RU"/>
        </w:rPr>
        <w:t>(</w:t>
      </w:r>
      <w:r w:rsidR="00EA0B4D" w:rsidRPr="00DA3C96">
        <w:rPr>
          <w:rFonts w:ascii="Times New Roman" w:eastAsia="Times New Roman" w:hAnsi="Times New Roman"/>
          <w:sz w:val="28"/>
          <w:szCs w:val="28"/>
          <w:lang w:eastAsia="ru-RU"/>
        </w:rPr>
        <w:t>двух</w:t>
      </w:r>
      <w:r w:rsidR="001C5E2D"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 xml:space="preserve">рабочих дней со дня принятия Организатором указанного решения всем претендентам, подавшим заявления на участие в аукционе, направляются уведомления. Организатор возвращает претендентам заявления с приложенными документами и внесенный задаток в течение </w:t>
      </w:r>
      <w:r w:rsidR="004B401A" w:rsidRPr="00DA3C96">
        <w:rPr>
          <w:rFonts w:ascii="Times New Roman" w:eastAsia="Times New Roman" w:hAnsi="Times New Roman"/>
          <w:sz w:val="28"/>
          <w:szCs w:val="28"/>
          <w:lang w:eastAsia="ru-RU"/>
        </w:rPr>
        <w:t xml:space="preserve">5 </w:t>
      </w:r>
      <w:r w:rsidR="001C5E2D" w:rsidRPr="00DA3C96">
        <w:rPr>
          <w:rFonts w:ascii="Times New Roman" w:eastAsia="Times New Roman" w:hAnsi="Times New Roman"/>
          <w:sz w:val="28"/>
          <w:szCs w:val="28"/>
          <w:lang w:eastAsia="ru-RU"/>
        </w:rPr>
        <w:t>(</w:t>
      </w:r>
      <w:r w:rsidR="004B401A" w:rsidRPr="00DA3C96">
        <w:rPr>
          <w:rFonts w:ascii="Times New Roman" w:eastAsia="Times New Roman" w:hAnsi="Times New Roman"/>
          <w:sz w:val="28"/>
          <w:szCs w:val="28"/>
          <w:lang w:eastAsia="ru-RU"/>
        </w:rPr>
        <w:t>пяти</w:t>
      </w:r>
      <w:r w:rsidR="001C5E2D" w:rsidRPr="00DA3C9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рабочих дней со дня принятия решения об отказе от проведения аукциона.</w:t>
      </w:r>
    </w:p>
    <w:p w:rsidR="008B1AD7" w:rsidRPr="00DA3C96"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116C24" w:rsidRPr="00DA3C96">
        <w:rPr>
          <w:rFonts w:ascii="Times New Roman" w:eastAsia="Times New Roman" w:hAnsi="Times New Roman"/>
          <w:sz w:val="28"/>
          <w:szCs w:val="28"/>
          <w:lang w:eastAsia="ru-RU"/>
        </w:rPr>
        <w:t>1</w:t>
      </w:r>
      <w:r w:rsidR="005B2A79" w:rsidRPr="00DA3C96">
        <w:rPr>
          <w:rFonts w:ascii="Times New Roman" w:eastAsia="Times New Roman" w:hAnsi="Times New Roman"/>
          <w:sz w:val="28"/>
          <w:szCs w:val="28"/>
          <w:lang w:eastAsia="ru-RU"/>
        </w:rPr>
        <w:t>8</w:t>
      </w:r>
      <w:r w:rsidR="008B1AD7" w:rsidRPr="00DA3C96">
        <w:rPr>
          <w:rFonts w:ascii="Times New Roman" w:eastAsia="Times New Roman" w:hAnsi="Times New Roman"/>
          <w:sz w:val="28"/>
          <w:szCs w:val="28"/>
          <w:lang w:eastAsia="ru-RU"/>
        </w:rPr>
        <w:t>. Условия признания лиц претендентами на участие в аукционе</w:t>
      </w:r>
      <w:r w:rsidR="00116C24" w:rsidRPr="00DA3C96">
        <w:rPr>
          <w:rFonts w:ascii="Times New Roman" w:eastAsia="Times New Roman" w:hAnsi="Times New Roman"/>
          <w:sz w:val="28"/>
          <w:szCs w:val="28"/>
          <w:lang w:eastAsia="ru-RU"/>
        </w:rPr>
        <w:t>.</w:t>
      </w:r>
    </w:p>
    <w:p w:rsidR="008B1AD7" w:rsidRPr="00DA3C96" w:rsidRDefault="00116C24" w:rsidP="00116C24">
      <w:pPr>
        <w:shd w:val="clear" w:color="auto" w:fill="FFFFFF"/>
        <w:tabs>
          <w:tab w:val="left" w:pos="709"/>
        </w:tabs>
        <w:spacing w:after="0" w:line="240" w:lineRule="auto"/>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.18.</w:t>
      </w:r>
      <w:r w:rsidRPr="00DA3C96">
        <w:rPr>
          <w:rFonts w:ascii="Times New Roman" w:eastAsia="Times New Roman" w:hAnsi="Times New Roman"/>
          <w:sz w:val="28"/>
          <w:szCs w:val="28"/>
          <w:lang w:eastAsia="ru-RU"/>
        </w:rPr>
        <w:t>1. П</w:t>
      </w:r>
      <w:r w:rsidR="008B1AD7" w:rsidRPr="00DA3C96">
        <w:rPr>
          <w:rFonts w:ascii="Times New Roman" w:hAnsi="Times New Roman"/>
          <w:sz w:val="28"/>
          <w:szCs w:val="28"/>
        </w:rPr>
        <w:t xml:space="preserve">ретендентами на участие в аукционе признаются индивидуальные предприниматели и юридические лица, подавшие заявление на участие в аукционе на право заключения договоров на размещение нестационарных торговых объектов по форме, согласно приложению № </w:t>
      </w:r>
      <w:r w:rsidRPr="00DA3C96">
        <w:rPr>
          <w:rFonts w:ascii="Times New Roman" w:hAnsi="Times New Roman"/>
          <w:sz w:val="28"/>
          <w:szCs w:val="28"/>
        </w:rPr>
        <w:t>2</w:t>
      </w:r>
      <w:r w:rsidR="008B1AD7" w:rsidRPr="00DA3C96">
        <w:rPr>
          <w:rFonts w:ascii="Times New Roman" w:hAnsi="Times New Roman"/>
          <w:sz w:val="28"/>
          <w:szCs w:val="28"/>
        </w:rPr>
        <w:t xml:space="preserve"> к </w:t>
      </w:r>
      <w:r w:rsidRPr="00DA3C96">
        <w:rPr>
          <w:rFonts w:ascii="Times New Roman" w:hAnsi="Times New Roman"/>
          <w:sz w:val="28"/>
          <w:szCs w:val="28"/>
        </w:rPr>
        <w:lastRenderedPageBreak/>
        <w:t>Порядку размещения</w:t>
      </w:r>
      <w:r w:rsidR="008B1AD7" w:rsidRPr="00DA3C96">
        <w:rPr>
          <w:rFonts w:ascii="Times New Roman" w:hAnsi="Times New Roman"/>
          <w:sz w:val="28"/>
          <w:szCs w:val="28"/>
        </w:rPr>
        <w:t>, с приложением документов, указанных в п</w:t>
      </w:r>
      <w:r w:rsidRPr="00DA3C96">
        <w:rPr>
          <w:rFonts w:ascii="Times New Roman" w:hAnsi="Times New Roman"/>
          <w:sz w:val="28"/>
          <w:szCs w:val="28"/>
        </w:rPr>
        <w:t>одпункте</w:t>
      </w:r>
      <w:r w:rsidR="008B1AD7" w:rsidRPr="00DA3C96">
        <w:rPr>
          <w:rFonts w:ascii="Times New Roman" w:hAnsi="Times New Roman"/>
          <w:sz w:val="28"/>
          <w:szCs w:val="28"/>
        </w:rPr>
        <w:t xml:space="preserve"> </w:t>
      </w:r>
      <w:r w:rsidR="002312E8">
        <w:rPr>
          <w:rFonts w:ascii="Times New Roman" w:hAnsi="Times New Roman"/>
          <w:sz w:val="28"/>
          <w:szCs w:val="28"/>
        </w:rPr>
        <w:t>6.18.</w:t>
      </w:r>
      <w:r w:rsidR="00C360CE" w:rsidRPr="00DA3C96">
        <w:rPr>
          <w:rFonts w:ascii="Times New Roman" w:hAnsi="Times New Roman"/>
          <w:sz w:val="28"/>
          <w:szCs w:val="28"/>
        </w:rPr>
        <w:t>3</w:t>
      </w:r>
      <w:r w:rsidRPr="00DA3C96">
        <w:rPr>
          <w:rFonts w:ascii="Times New Roman" w:hAnsi="Times New Roman"/>
          <w:sz w:val="28"/>
          <w:szCs w:val="28"/>
        </w:rPr>
        <w:t xml:space="preserve"> пункта </w:t>
      </w:r>
      <w:r w:rsidR="000F1F0D">
        <w:rPr>
          <w:rFonts w:ascii="Times New Roman" w:hAnsi="Times New Roman"/>
          <w:sz w:val="28"/>
          <w:szCs w:val="28"/>
        </w:rPr>
        <w:t>6.</w:t>
      </w:r>
      <w:r w:rsidR="003707AD" w:rsidRPr="00DA3C96">
        <w:rPr>
          <w:rFonts w:ascii="Times New Roman" w:hAnsi="Times New Roman"/>
          <w:sz w:val="28"/>
          <w:szCs w:val="28"/>
        </w:rPr>
        <w:t xml:space="preserve">18 </w:t>
      </w:r>
      <w:r w:rsidR="000F1F0D">
        <w:rPr>
          <w:rFonts w:ascii="Times New Roman" w:hAnsi="Times New Roman"/>
          <w:sz w:val="28"/>
          <w:szCs w:val="28"/>
        </w:rPr>
        <w:t>Порядка размещения</w:t>
      </w:r>
      <w:r w:rsidR="008B1AD7" w:rsidRPr="00DA3C96">
        <w:rPr>
          <w:rFonts w:ascii="Times New Roman" w:hAnsi="Times New Roman"/>
          <w:sz w:val="28"/>
          <w:szCs w:val="28"/>
        </w:rPr>
        <w:t xml:space="preserve">, а также </w:t>
      </w:r>
      <w:r w:rsidR="008B1AD7" w:rsidRPr="00DA3C96">
        <w:rPr>
          <w:rFonts w:ascii="Times New Roman" w:eastAsia="Times New Roman" w:hAnsi="Times New Roman"/>
          <w:sz w:val="28"/>
          <w:szCs w:val="28"/>
          <w:lang w:eastAsia="ru-RU"/>
        </w:rPr>
        <w:t>перечислившие на счет Организатора задаток в размере</w:t>
      </w:r>
      <w:r w:rsidR="001C5E2D" w:rsidRPr="00DA3C96">
        <w:rPr>
          <w:rFonts w:ascii="Times New Roman" w:eastAsia="Times New Roman" w:hAnsi="Times New Roman"/>
          <w:sz w:val="28"/>
          <w:szCs w:val="28"/>
          <w:lang w:eastAsia="ru-RU"/>
        </w:rPr>
        <w:t xml:space="preserve"> и сроки</w:t>
      </w:r>
      <w:r w:rsidR="008B1AD7" w:rsidRPr="00DA3C96">
        <w:rPr>
          <w:rFonts w:ascii="Times New Roman" w:eastAsia="Times New Roman" w:hAnsi="Times New Roman"/>
          <w:sz w:val="28"/>
          <w:szCs w:val="28"/>
          <w:lang w:eastAsia="ru-RU"/>
        </w:rPr>
        <w:t>, указанн</w:t>
      </w:r>
      <w:r w:rsidR="001C5E2D" w:rsidRPr="00DA3C96">
        <w:rPr>
          <w:rFonts w:ascii="Times New Roman" w:eastAsia="Times New Roman" w:hAnsi="Times New Roman"/>
          <w:sz w:val="28"/>
          <w:szCs w:val="28"/>
          <w:lang w:eastAsia="ru-RU"/>
        </w:rPr>
        <w:t>ые</w:t>
      </w:r>
      <w:r w:rsidR="008B1AD7" w:rsidRPr="00DA3C96">
        <w:rPr>
          <w:rFonts w:ascii="Times New Roman" w:eastAsia="Times New Roman" w:hAnsi="Times New Roman"/>
          <w:sz w:val="28"/>
          <w:szCs w:val="28"/>
          <w:lang w:eastAsia="ru-RU"/>
        </w:rPr>
        <w:t xml:space="preserve"> в извещении о проведении аукциона.</w:t>
      </w:r>
    </w:p>
    <w:p w:rsidR="008B1AD7" w:rsidRPr="00DA3C96" w:rsidRDefault="00116C24" w:rsidP="00116C24">
      <w:pPr>
        <w:shd w:val="clear" w:color="auto" w:fill="FFFFFF"/>
        <w:tabs>
          <w:tab w:val="left" w:pos="709"/>
        </w:tabs>
        <w:spacing w:after="0" w:line="240" w:lineRule="auto"/>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.18.</w:t>
      </w:r>
      <w:r w:rsidRPr="00DA3C96">
        <w:rPr>
          <w:rFonts w:ascii="Times New Roman" w:eastAsia="Times New Roman" w:hAnsi="Times New Roman"/>
          <w:sz w:val="28"/>
          <w:szCs w:val="28"/>
          <w:lang w:eastAsia="ru-RU"/>
        </w:rPr>
        <w:t xml:space="preserve">2. </w:t>
      </w:r>
      <w:r w:rsidR="008B1AD7" w:rsidRPr="00DA3C96">
        <w:rPr>
          <w:rFonts w:ascii="Times New Roman" w:eastAsia="Times New Roman" w:hAnsi="Times New Roman"/>
          <w:sz w:val="28"/>
          <w:szCs w:val="28"/>
          <w:lang w:eastAsia="ru-RU"/>
        </w:rPr>
        <w:t>Прием заявлений начинается с даты, объявленной в информационном сообщении о проведении аукциона и осуществляется в течение не менее 20 (двадцати) календарных дней.</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.18.</w:t>
      </w:r>
      <w:r w:rsidR="00116C24" w:rsidRPr="00DA3C96">
        <w:rPr>
          <w:rFonts w:ascii="Times New Roman" w:eastAsia="Times New Roman" w:hAnsi="Times New Roman"/>
          <w:sz w:val="28"/>
          <w:szCs w:val="28"/>
          <w:lang w:eastAsia="ru-RU"/>
        </w:rPr>
        <w:t xml:space="preserve">3. </w:t>
      </w:r>
      <w:r w:rsidR="008B1AD7" w:rsidRPr="00DA3C96">
        <w:rPr>
          <w:rFonts w:ascii="Times New Roman" w:eastAsia="Times New Roman" w:hAnsi="Times New Roman"/>
          <w:sz w:val="28"/>
          <w:szCs w:val="28"/>
          <w:lang w:eastAsia="ru-RU"/>
        </w:rPr>
        <w:t>Перечень документов, предоставляемых претендентом (лично или через своего полномочного представителя) Организатору на участие в аукционе:</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1</w:t>
      </w:r>
      <w:r w:rsidR="00116C24" w:rsidRPr="00DA3C96">
        <w:rPr>
          <w:rFonts w:ascii="Times New Roman" w:eastAsia="Times New Roman" w:hAnsi="Times New Roman"/>
          <w:sz w:val="28"/>
          <w:szCs w:val="28"/>
          <w:lang w:eastAsia="ru-RU"/>
        </w:rPr>
        <w:t>)</w:t>
      </w:r>
      <w:r w:rsidRPr="00DA3C96">
        <w:rPr>
          <w:rFonts w:ascii="Times New Roman" w:eastAsia="Times New Roman" w:hAnsi="Times New Roman"/>
          <w:sz w:val="28"/>
          <w:szCs w:val="28"/>
          <w:lang w:eastAsia="ru-RU"/>
        </w:rPr>
        <w:t xml:space="preserve"> заявление в установленный срок по форме и содержанию, указанным в извещении о проведении аукциона согласно приложению № </w:t>
      </w:r>
      <w:r w:rsidR="00116C24" w:rsidRPr="00DA3C96">
        <w:rPr>
          <w:rFonts w:ascii="Times New Roman" w:eastAsia="Times New Roman" w:hAnsi="Times New Roman"/>
          <w:sz w:val="28"/>
          <w:szCs w:val="28"/>
          <w:lang w:eastAsia="ru-RU"/>
        </w:rPr>
        <w:t>2</w:t>
      </w:r>
      <w:r w:rsidRPr="00DA3C96">
        <w:rPr>
          <w:rFonts w:ascii="Times New Roman" w:eastAsia="Times New Roman" w:hAnsi="Times New Roman"/>
          <w:sz w:val="28"/>
          <w:szCs w:val="28"/>
          <w:lang w:eastAsia="ru-RU"/>
        </w:rPr>
        <w:t xml:space="preserve"> к </w:t>
      </w:r>
      <w:r w:rsidR="00116C24" w:rsidRPr="00DA3C96">
        <w:rPr>
          <w:rFonts w:ascii="Times New Roman" w:eastAsia="Times New Roman" w:hAnsi="Times New Roman"/>
          <w:sz w:val="28"/>
          <w:szCs w:val="28"/>
          <w:lang w:eastAsia="ru-RU"/>
        </w:rPr>
        <w:t>Порядку размещения</w:t>
      </w:r>
      <w:r w:rsidRPr="00DA3C96">
        <w:rPr>
          <w:rFonts w:ascii="Times New Roman" w:eastAsia="Times New Roman" w:hAnsi="Times New Roman"/>
          <w:sz w:val="28"/>
          <w:szCs w:val="28"/>
          <w:lang w:eastAsia="ru-RU"/>
        </w:rPr>
        <w:t>.</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З</w:t>
      </w:r>
      <w:r w:rsidR="008B1AD7" w:rsidRPr="00DA3C96">
        <w:rPr>
          <w:rFonts w:ascii="Times New Roman" w:eastAsia="Times New Roman" w:hAnsi="Times New Roman"/>
          <w:sz w:val="28"/>
          <w:szCs w:val="28"/>
          <w:lang w:eastAsia="ru-RU"/>
        </w:rPr>
        <w:t>аявление на участие в аукционе должно содержать следующую информацию о претенденте: фирменное наименование, сведения об организационно – правовой форме, месте нахождения, почтовый адрес (для юридического лица), фамилию, имя, отчество, сведения о месте жительства (для индивидуального предпринимателя), номер контактного телефона, информацию об отсутствии (о наличии) решения о ликвидации претендента, информацию об отсутствии (о наличии) решения о приостановлении деятельности претендента.</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Заявление и опись представленных документов составляются в                    2 экземплярах, один из которых остается у Организатора, другой -                                у претендента;</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2)</w:t>
      </w:r>
      <w:r w:rsidR="008B1AD7" w:rsidRPr="00DA3C96">
        <w:rPr>
          <w:rFonts w:ascii="Times New Roman" w:eastAsia="Times New Roman" w:hAnsi="Times New Roman"/>
          <w:sz w:val="28"/>
          <w:szCs w:val="28"/>
          <w:lang w:eastAsia="ru-RU"/>
        </w:rPr>
        <w:t xml:space="preserve"> выписку из Единого государственного реестра индивидуальных предпринимателей (ЕГРИП для индивидуальных предпринимателей) или выписку из Единого государственного реестра юридических лиц (ЕГРЮЛ для юридических лиц), полученную не ранее чем за 6 (шесть) месяцев до дня опубликования извещения о проведении аукциона.</w:t>
      </w:r>
    </w:p>
    <w:p w:rsidR="00116C24"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полученные не ранее чем за 6 (шесть) месяцев до дня опубликования извещения о проведении аукциона;</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3) </w:t>
      </w:r>
      <w:r w:rsidR="008B1AD7" w:rsidRPr="00DA3C96">
        <w:rPr>
          <w:rFonts w:ascii="Times New Roman" w:eastAsia="Times New Roman" w:hAnsi="Times New Roman"/>
          <w:sz w:val="28"/>
          <w:szCs w:val="28"/>
          <w:lang w:eastAsia="ru-RU"/>
        </w:rPr>
        <w:t>копию документа, удостоверяющего личность претендента (уполномоченного представителя);</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4) </w:t>
      </w:r>
      <w:r w:rsidR="008B1AD7" w:rsidRPr="00DA3C96">
        <w:rPr>
          <w:rFonts w:ascii="Times New Roman" w:eastAsia="Times New Roman" w:hAnsi="Times New Roman"/>
          <w:sz w:val="28"/>
          <w:szCs w:val="28"/>
          <w:lang w:eastAsia="ru-RU"/>
        </w:rPr>
        <w:t>документ, подтверждающий полномочия лица на осуществление              действий от имени претендента, оформленный в соответствии с требованиями действующего законодательства;</w:t>
      </w:r>
    </w:p>
    <w:p w:rsidR="00116C24"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5</w:t>
      </w:r>
      <w:r w:rsidR="00116C24" w:rsidRPr="00DA3C96">
        <w:rPr>
          <w:rFonts w:ascii="Times New Roman" w:eastAsia="Times New Roman" w:hAnsi="Times New Roman"/>
          <w:sz w:val="28"/>
          <w:szCs w:val="28"/>
          <w:lang w:eastAsia="ru-RU"/>
        </w:rPr>
        <w:t>)</w:t>
      </w:r>
      <w:r w:rsidRPr="00DA3C96">
        <w:rPr>
          <w:rFonts w:ascii="Times New Roman" w:eastAsia="Times New Roman" w:hAnsi="Times New Roman"/>
          <w:sz w:val="28"/>
          <w:szCs w:val="28"/>
          <w:lang w:eastAsia="ru-RU"/>
        </w:rPr>
        <w:t xml:space="preserve"> платежный документ с отметкой банка плательщика, подтверждающий перечисление претендентом задатка в размере, указанном в извещении о проведении аукциона;</w:t>
      </w:r>
      <w:r w:rsidR="00116C24" w:rsidRPr="00DA3C96">
        <w:rPr>
          <w:rFonts w:ascii="Times New Roman" w:eastAsia="Times New Roman" w:hAnsi="Times New Roman"/>
          <w:sz w:val="28"/>
          <w:szCs w:val="28"/>
          <w:lang w:eastAsia="ru-RU"/>
        </w:rPr>
        <w:tab/>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6</w:t>
      </w:r>
      <w:r w:rsidR="00116C24" w:rsidRPr="00DA3C96">
        <w:rPr>
          <w:rFonts w:ascii="Times New Roman" w:eastAsia="Times New Roman" w:hAnsi="Times New Roman"/>
          <w:sz w:val="28"/>
          <w:szCs w:val="28"/>
          <w:lang w:eastAsia="ru-RU"/>
        </w:rPr>
        <w:t>)</w:t>
      </w:r>
      <w:r w:rsidRPr="00DA3C96">
        <w:rPr>
          <w:rFonts w:ascii="Times New Roman" w:eastAsia="Times New Roman" w:hAnsi="Times New Roman"/>
          <w:sz w:val="28"/>
          <w:szCs w:val="28"/>
          <w:lang w:eastAsia="ru-RU"/>
        </w:rPr>
        <w:t xml:space="preserve"> реквизиты банковского счета претендента для проведения расчетов;</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lastRenderedPageBreak/>
        <w:t xml:space="preserve">7) </w:t>
      </w:r>
      <w:r w:rsidR="008B1AD7" w:rsidRPr="00DA3C96">
        <w:rPr>
          <w:rFonts w:ascii="Times New Roman" w:eastAsia="Times New Roman" w:hAnsi="Times New Roman"/>
          <w:sz w:val="28"/>
          <w:szCs w:val="28"/>
          <w:lang w:eastAsia="ru-RU"/>
        </w:rPr>
        <w:t>документ о постановке претендента на налоговый учет по месту осуществления деятельности на территории Темрюкского района (</w:t>
      </w:r>
      <w:r w:rsidRPr="00DA3C96">
        <w:rPr>
          <w:rFonts w:ascii="Times New Roman" w:eastAsia="Times New Roman" w:hAnsi="Times New Roman"/>
          <w:sz w:val="28"/>
          <w:szCs w:val="28"/>
          <w:lang w:eastAsia="ru-RU"/>
        </w:rPr>
        <w:t>для лиц,</w:t>
      </w:r>
      <w:r w:rsidR="008B1AD7" w:rsidRPr="00DA3C96">
        <w:rPr>
          <w:rFonts w:ascii="Times New Roman" w:eastAsia="Times New Roman" w:hAnsi="Times New Roman"/>
          <w:sz w:val="28"/>
          <w:szCs w:val="28"/>
          <w:lang w:eastAsia="ru-RU"/>
        </w:rPr>
        <w:t xml:space="preserve"> зарегистрированных в налоговом органе за пределами Темрюкского района);</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8) </w:t>
      </w:r>
      <w:r w:rsidR="008B1AD7" w:rsidRPr="00DA3C96">
        <w:rPr>
          <w:rFonts w:ascii="Times New Roman" w:eastAsia="Times New Roman" w:hAnsi="Times New Roman"/>
          <w:sz w:val="28"/>
          <w:szCs w:val="28"/>
          <w:lang w:eastAsia="ru-RU"/>
        </w:rPr>
        <w:t>документ из налогового органа об отсутствии у претендента задолженности по налогам, сборам и иным обязательным платежам в бюджеты любого уровня или государственные внебюджетные фонды, полученную не ранее чем за 6 (шесть) месяцев до дня опубликования извещения о проведении аукциона, либо документ, подтверждающий оплату имеющейся задолженности на дату подачи заявления на участие в аукционе;</w:t>
      </w:r>
      <w:r w:rsidRPr="00DA3C96">
        <w:rPr>
          <w:rFonts w:ascii="Times New Roman" w:eastAsia="Times New Roman" w:hAnsi="Times New Roman"/>
          <w:sz w:val="28"/>
          <w:szCs w:val="28"/>
          <w:lang w:eastAsia="ru-RU"/>
        </w:rPr>
        <w:t xml:space="preserve"> </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9) </w:t>
      </w:r>
      <w:r w:rsidR="008B1AD7" w:rsidRPr="00DA3C96">
        <w:rPr>
          <w:rFonts w:ascii="Times New Roman" w:eastAsia="Times New Roman" w:hAnsi="Times New Roman"/>
          <w:sz w:val="28"/>
          <w:szCs w:val="28"/>
          <w:lang w:eastAsia="ru-RU"/>
        </w:rPr>
        <w:t>эскиз нестационарного торгового объекта и благоустройства места размещения с прилегающей территорией</w:t>
      </w:r>
      <w:r w:rsidR="005A0A2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согласованный с управлением архитектуры и градостроительства </w:t>
      </w:r>
      <w:r w:rsidR="00A366B0">
        <w:rPr>
          <w:rFonts w:ascii="Times New Roman" w:eastAsia="Times New Roman" w:hAnsi="Times New Roman"/>
          <w:sz w:val="28"/>
          <w:szCs w:val="28"/>
          <w:lang w:eastAsia="ru-RU"/>
        </w:rPr>
        <w:t>А</w:t>
      </w:r>
      <w:r w:rsidR="008B1AD7" w:rsidRPr="00DA3C96">
        <w:rPr>
          <w:rFonts w:ascii="Times New Roman" w:eastAsia="Times New Roman" w:hAnsi="Times New Roman"/>
          <w:sz w:val="28"/>
          <w:szCs w:val="28"/>
          <w:lang w:eastAsia="ru-RU"/>
        </w:rPr>
        <w:t xml:space="preserve">дминистрации в соответствии с типовыми эскизами нестационарных торговых объектов, согласно приложению № </w:t>
      </w:r>
      <w:r w:rsidR="00C360CE" w:rsidRPr="00DA3C96">
        <w:rPr>
          <w:rFonts w:ascii="Times New Roman" w:eastAsia="Times New Roman" w:hAnsi="Times New Roman"/>
          <w:sz w:val="28"/>
          <w:szCs w:val="28"/>
          <w:lang w:eastAsia="ru-RU"/>
        </w:rPr>
        <w:t>5</w:t>
      </w:r>
      <w:r w:rsidR="008B1AD7" w:rsidRPr="00DA3C96">
        <w:rPr>
          <w:rFonts w:ascii="Times New Roman" w:eastAsia="Times New Roman" w:hAnsi="Times New Roman"/>
          <w:sz w:val="28"/>
          <w:szCs w:val="28"/>
          <w:lang w:eastAsia="ru-RU"/>
        </w:rPr>
        <w:t xml:space="preserve"> к </w:t>
      </w:r>
      <w:r w:rsidR="00C360CE" w:rsidRPr="00DA3C96">
        <w:rPr>
          <w:rFonts w:ascii="Times New Roman" w:eastAsia="Times New Roman" w:hAnsi="Times New Roman"/>
          <w:sz w:val="28"/>
          <w:szCs w:val="28"/>
          <w:lang w:eastAsia="ru-RU"/>
        </w:rPr>
        <w:t>Порядку размещения</w:t>
      </w:r>
      <w:r w:rsidR="008B1AD7" w:rsidRPr="00DA3C96">
        <w:rPr>
          <w:rFonts w:ascii="Times New Roman" w:eastAsia="Times New Roman" w:hAnsi="Times New Roman"/>
          <w:sz w:val="28"/>
          <w:szCs w:val="28"/>
          <w:lang w:eastAsia="ru-RU"/>
        </w:rPr>
        <w:t>.</w:t>
      </w:r>
    </w:p>
    <w:p w:rsidR="008B1AD7" w:rsidRDefault="00116C24" w:rsidP="00116C24">
      <w:pPr>
        <w:shd w:val="clear" w:color="auto" w:fill="FFFFFF"/>
        <w:spacing w:after="0" w:line="240" w:lineRule="auto"/>
        <w:ind w:firstLine="708"/>
        <w:jc w:val="both"/>
        <w:rPr>
          <w:rFonts w:ascii="Times New Roman" w:hAnsi="Times New Roman"/>
          <w:sz w:val="28"/>
          <w:szCs w:val="28"/>
        </w:rPr>
      </w:pPr>
      <w:r w:rsidRPr="00DA3C96">
        <w:rPr>
          <w:rFonts w:ascii="Times New Roman" w:eastAsia="Times New Roman" w:hAnsi="Times New Roman"/>
          <w:sz w:val="28"/>
          <w:szCs w:val="28"/>
          <w:lang w:eastAsia="ru-RU"/>
        </w:rPr>
        <w:t>В</w:t>
      </w:r>
      <w:r w:rsidR="008B1AD7" w:rsidRPr="00DA3C96">
        <w:rPr>
          <w:rFonts w:ascii="Times New Roman" w:hAnsi="Times New Roman"/>
          <w:sz w:val="28"/>
          <w:szCs w:val="28"/>
        </w:rPr>
        <w:t xml:space="preserve">се документы должны быть прошиты,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и заверенных подписью руководителя юридического лица или индивидуального предпринимателя. </w:t>
      </w:r>
    </w:p>
    <w:p w:rsidR="007F7416" w:rsidRPr="00DA3C96" w:rsidRDefault="007F7416" w:rsidP="00116C24">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Допускается подписание документов электронно-цифровой подписью.</w:t>
      </w:r>
    </w:p>
    <w:p w:rsidR="008B1AD7" w:rsidRPr="00DA3C96" w:rsidRDefault="008B1AD7" w:rsidP="00116C24">
      <w:pPr>
        <w:autoSpaceDE w:val="0"/>
        <w:autoSpaceDN w:val="0"/>
        <w:adjustRightInd w:val="0"/>
        <w:spacing w:after="0" w:line="240" w:lineRule="auto"/>
        <w:ind w:firstLine="708"/>
        <w:jc w:val="both"/>
        <w:rPr>
          <w:rFonts w:ascii="Times New Roman" w:hAnsi="Times New Roman"/>
          <w:sz w:val="28"/>
          <w:szCs w:val="28"/>
        </w:rPr>
      </w:pPr>
      <w:r w:rsidRPr="00DA3C96">
        <w:rPr>
          <w:rFonts w:ascii="Times New Roman" w:hAnsi="Times New Roman"/>
          <w:sz w:val="28"/>
          <w:szCs w:val="28"/>
        </w:rPr>
        <w:t>Все документы, представляемые претендентами в составе заявления на участие в аукционе, должны быть заполнены по всем пунктам.</w:t>
      </w:r>
    </w:p>
    <w:p w:rsidR="008B1AD7" w:rsidRPr="00DA3C96" w:rsidRDefault="008B1AD7" w:rsidP="00116C24">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DA3C96">
        <w:rPr>
          <w:rFonts w:ascii="Times New Roman" w:hAnsi="Times New Roman"/>
          <w:sz w:val="28"/>
          <w:szCs w:val="28"/>
        </w:rPr>
        <w:t xml:space="preserve">Представленные на участие в аукционе документы претенденту не возвращаются, за исключением случаев, предусмотренных действующим законодательством, </w:t>
      </w:r>
      <w:r w:rsidR="00116C24" w:rsidRPr="00DA3C96">
        <w:rPr>
          <w:rFonts w:ascii="Times New Roman" w:hAnsi="Times New Roman"/>
          <w:sz w:val="28"/>
          <w:szCs w:val="28"/>
        </w:rPr>
        <w:t>Порядком размещения</w:t>
      </w:r>
      <w:r w:rsidRPr="00DA3C96">
        <w:rPr>
          <w:rFonts w:ascii="Times New Roman" w:hAnsi="Times New Roman"/>
          <w:sz w:val="28"/>
          <w:szCs w:val="28"/>
        </w:rPr>
        <w:t>.</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19</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Претендент вправе подать только одно заявление на участие в аукционе в отношении каждого предмета аукциона (лота).</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Заявление с прилагаемыми к нему документами регистрируется                    Организатором в журнале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с присвоением каждому заявлению номера и указанием даты и времени подачи документов. </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На каждом экземпляре заявления Организатором делается отметка о принятии заявления с указанием номера, даты и времени принятия согласно журналу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и номера, в порядке очередности подачи заявления, при подаче более одного заявления на один предмет (лот) аукциона.</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Организатор принимает меры по обеспечению сохранности заявлений и прилагаемых к ним документов, поданных претендентами при подаче заявлений, а также конфиденциальности сведений о лицах, подавших </w:t>
      </w:r>
      <w:r w:rsidRPr="00DA3C96">
        <w:rPr>
          <w:rFonts w:ascii="Times New Roman" w:eastAsia="Times New Roman" w:hAnsi="Times New Roman"/>
          <w:sz w:val="28"/>
          <w:szCs w:val="28"/>
          <w:lang w:eastAsia="ru-RU"/>
        </w:rPr>
        <w:lastRenderedPageBreak/>
        <w:t>заявления, и содержания представленных ими документов до момента их рассмотрения.</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 О</w:t>
      </w:r>
      <w:r w:rsidR="008B1AD7" w:rsidRPr="00DA3C96">
        <w:rPr>
          <w:rFonts w:ascii="Times New Roman" w:eastAsia="Times New Roman" w:hAnsi="Times New Roman"/>
          <w:sz w:val="28"/>
          <w:szCs w:val="28"/>
          <w:lang w:eastAsia="ru-RU"/>
        </w:rPr>
        <w:t>рганизатор вправе самостоятельно запросить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Претендент, подавший заявление на участие в аукционе, вправе отозвать заявление на участие в аукционе не позднее 3 (трёх) рабочих дней до дня окончания принятия заявлений на участие в аукционе.</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20</w:t>
      </w:r>
      <w:r w:rsidR="008B1AD7" w:rsidRPr="00DA3C96">
        <w:rPr>
          <w:rFonts w:ascii="Times New Roman" w:eastAsia="Times New Roman" w:hAnsi="Times New Roman"/>
          <w:sz w:val="28"/>
          <w:szCs w:val="28"/>
          <w:lang w:eastAsia="ru-RU"/>
        </w:rPr>
        <w:t>. Начальная (минимальная) цена аукциона на право заключения                    договора</w:t>
      </w:r>
      <w:r w:rsidR="00116C24" w:rsidRPr="00DA3C96">
        <w:rPr>
          <w:rFonts w:ascii="Times New Roman" w:eastAsia="Times New Roman" w:hAnsi="Times New Roman"/>
          <w:sz w:val="28"/>
          <w:szCs w:val="28"/>
          <w:lang w:eastAsia="ru-RU"/>
        </w:rPr>
        <w:t>.</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.20.</w:t>
      </w:r>
      <w:r w:rsidR="008B1AD7" w:rsidRPr="00DA3C96">
        <w:rPr>
          <w:rFonts w:ascii="Times New Roman" w:eastAsia="Times New Roman" w:hAnsi="Times New Roman"/>
          <w:sz w:val="28"/>
          <w:szCs w:val="28"/>
          <w:lang w:eastAsia="ru-RU"/>
        </w:rPr>
        <w:t>1. Начальная (минимальная) цена аукциона на право заключения               договоров на размещение нестационарных торговых объектов на территории муниципального образования Темрюкский район определяется на основании отчета об оценке рыночной стоимости права на заключение договоров на размещение нестационарных торговых объектов, составленного в соответствии с законодательством Российской Федерации об оценочной деятельности.</w:t>
      </w:r>
    </w:p>
    <w:p w:rsidR="001C5E2D" w:rsidRPr="00DA3C96" w:rsidRDefault="007F7416" w:rsidP="00116C24">
      <w:pPr>
        <w:shd w:val="clear" w:color="auto" w:fill="FFFFFF"/>
        <w:spacing w:after="0" w:line="240" w:lineRule="auto"/>
        <w:ind w:firstLine="708"/>
        <w:jc w:val="both"/>
        <w:rPr>
          <w:rFonts w:ascii="Times New Roman" w:hAnsi="Times New Roman" w:cs="Times New Roman"/>
          <w:sz w:val="28"/>
          <w:szCs w:val="28"/>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.20.2</w:t>
      </w:r>
      <w:r w:rsidR="00116C24" w:rsidRPr="00DA3C96">
        <w:rPr>
          <w:rFonts w:ascii="Times New Roman" w:eastAsia="Times New Roman" w:hAnsi="Times New Roman"/>
          <w:sz w:val="28"/>
          <w:szCs w:val="28"/>
          <w:lang w:eastAsia="ru-RU"/>
        </w:rPr>
        <w:t xml:space="preserve">. </w:t>
      </w:r>
      <w:r w:rsidR="00116C24" w:rsidRPr="00DA3C96">
        <w:rPr>
          <w:rFonts w:ascii="Times New Roman" w:hAnsi="Times New Roman" w:cs="Times New Roman"/>
          <w:sz w:val="28"/>
          <w:szCs w:val="28"/>
        </w:rPr>
        <w:t xml:space="preserve">Для участия в аукционе устанавливается требование об обеспечении заявления на участие в аукционе в форме задатка, который Участники аукциона вносят в размере, в сроки и в порядке, указанные в извещении о проведении аукциона. </w:t>
      </w:r>
    </w:p>
    <w:p w:rsidR="001C5E2D" w:rsidRPr="00DA3C96" w:rsidRDefault="00116C24" w:rsidP="00116C24">
      <w:pPr>
        <w:shd w:val="clear" w:color="auto" w:fill="FFFFFF"/>
        <w:spacing w:after="0" w:line="240" w:lineRule="auto"/>
        <w:ind w:firstLine="708"/>
        <w:jc w:val="both"/>
        <w:rPr>
          <w:rFonts w:ascii="Times New Roman" w:hAnsi="Times New Roman" w:cs="Times New Roman"/>
          <w:sz w:val="28"/>
          <w:szCs w:val="28"/>
        </w:rPr>
      </w:pPr>
      <w:r w:rsidRPr="00DA3C96">
        <w:rPr>
          <w:rFonts w:ascii="Times New Roman" w:hAnsi="Times New Roman" w:cs="Times New Roman"/>
          <w:sz w:val="28"/>
          <w:szCs w:val="28"/>
        </w:rPr>
        <w:t xml:space="preserve">Если аукцион не состоялся, задаток подлежит возврату (за исключением случаев, предусмотренных законом или положением об аукционе). </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hAnsi="Times New Roman" w:cs="Times New Roman"/>
          <w:sz w:val="28"/>
          <w:szCs w:val="28"/>
        </w:rPr>
        <w:t>Задаток возвращается также лицам, которые участвовали в аукционе, но не выиграли их.</w:t>
      </w:r>
      <w:r w:rsidR="008B1AD7" w:rsidRPr="00DA3C96">
        <w:rPr>
          <w:rFonts w:ascii="Times New Roman" w:eastAsia="Times New Roman" w:hAnsi="Times New Roman"/>
          <w:sz w:val="28"/>
          <w:szCs w:val="28"/>
          <w:lang w:eastAsia="ru-RU"/>
        </w:rPr>
        <w:t xml:space="preserve"> </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.20.</w:t>
      </w:r>
      <w:r w:rsidR="00116C24" w:rsidRPr="00DA3C96">
        <w:rPr>
          <w:rFonts w:ascii="Times New Roman" w:eastAsia="Times New Roman" w:hAnsi="Times New Roman"/>
          <w:sz w:val="28"/>
          <w:szCs w:val="28"/>
          <w:lang w:eastAsia="ru-RU"/>
        </w:rPr>
        <w:t xml:space="preserve">3. </w:t>
      </w:r>
      <w:r w:rsidR="008B1AD7" w:rsidRPr="00DA3C96">
        <w:rPr>
          <w:rFonts w:ascii="Times New Roman" w:eastAsia="Times New Roman" w:hAnsi="Times New Roman"/>
          <w:sz w:val="28"/>
          <w:szCs w:val="28"/>
          <w:lang w:eastAsia="ru-RU"/>
        </w:rPr>
        <w:t>Извещение о проведении аукциона является публичной офертой для заключения договора о задатке в соответствии со статьей 437 Гражданского кодекса Российской Федерации, а подача заявителем (претендентом) и перечисление задатка является акцептом такой оферты, после чего договор о задатке считается заключенным в письменной форме.</w:t>
      </w:r>
    </w:p>
    <w:p w:rsidR="008B1AD7" w:rsidRPr="00DA3C96" w:rsidRDefault="007F7416" w:rsidP="000F1F0D">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21</w:t>
      </w:r>
      <w:r w:rsidR="00116C24" w:rsidRPr="00DA3C9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Порядок участия в аукционе, проведения аукциона и оформления его результатов</w:t>
      </w:r>
      <w:r w:rsidR="00116C24" w:rsidRPr="00DA3C96">
        <w:rPr>
          <w:rFonts w:ascii="Times New Roman" w:eastAsia="Times New Roman" w:hAnsi="Times New Roman"/>
          <w:sz w:val="28"/>
          <w:szCs w:val="28"/>
          <w:lang w:eastAsia="ru-RU"/>
        </w:rPr>
        <w:t>.</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8B1AD7" w:rsidRPr="00DA3C96">
        <w:rPr>
          <w:rFonts w:ascii="Times New Roman" w:eastAsia="Times New Roman" w:hAnsi="Times New Roman"/>
          <w:sz w:val="28"/>
          <w:szCs w:val="28"/>
          <w:lang w:eastAsia="ru-RU"/>
        </w:rPr>
        <w:t>1. Рассмотрение заявлений и документов, поступивших от претендентов на участие в аукционе, осуществляется Организатором в течение 3 (трёх) календарных дней после дня</w:t>
      </w:r>
      <w:r w:rsidR="002312E8">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следующего за днем завершения приема заявлений.</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В день рассмотрения заявлений и документов, поступивших от претендентов на участие в аукционе, указанный в извещении о проведении аукциона, Организатор рассматривает заявления и документы претендентов, устанавливает факт поступления от претендентов задатков. </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По результатам рассмотрения заявлений и документов Организатор принимает решение о признании претендентов участниками аукциона или об отказе в допуске претендентов к участию в аукционе.</w:t>
      </w:r>
    </w:p>
    <w:p w:rsidR="008B1AD7" w:rsidRPr="002312E8" w:rsidRDefault="007F7416" w:rsidP="002312E8">
      <w:pPr>
        <w:shd w:val="clear" w:color="auto" w:fill="FFFFFF"/>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7</w:t>
      </w:r>
      <w:r w:rsidR="002312E8">
        <w:rPr>
          <w:rFonts w:ascii="Times New Roman" w:eastAsia="Times New Roman" w:hAnsi="Times New Roman"/>
          <w:sz w:val="28"/>
          <w:szCs w:val="28"/>
          <w:lang w:eastAsia="ru-RU"/>
        </w:rPr>
        <w:t xml:space="preserve">.21.2. </w:t>
      </w:r>
      <w:r w:rsidR="008B1AD7" w:rsidRPr="002312E8">
        <w:rPr>
          <w:rFonts w:ascii="Times New Roman" w:eastAsia="Times New Roman" w:hAnsi="Times New Roman"/>
          <w:sz w:val="28"/>
          <w:szCs w:val="28"/>
          <w:lang w:eastAsia="ru-RU"/>
        </w:rPr>
        <w:t>Перечень оснований для отказа в допуске претендентов к участию в аукционе:</w:t>
      </w:r>
    </w:p>
    <w:p w:rsidR="008B1AD7" w:rsidRPr="00DA3C96" w:rsidRDefault="008B1AD7" w:rsidP="00FC714B">
      <w:pPr>
        <w:pStyle w:val="a3"/>
        <w:numPr>
          <w:ilvl w:val="0"/>
          <w:numId w:val="15"/>
        </w:numPr>
        <w:shd w:val="clear" w:color="auto" w:fill="FFFFFF"/>
        <w:tabs>
          <w:tab w:val="left" w:pos="993"/>
          <w:tab w:val="left" w:pos="1276"/>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несоответствие представленных документов пункту </w:t>
      </w:r>
      <w:r w:rsidR="002312E8">
        <w:rPr>
          <w:rFonts w:ascii="Times New Roman" w:eastAsia="Times New Roman" w:hAnsi="Times New Roman"/>
          <w:sz w:val="28"/>
          <w:szCs w:val="28"/>
          <w:lang w:eastAsia="ru-RU"/>
        </w:rPr>
        <w:t>6.1</w:t>
      </w:r>
      <w:r w:rsidR="003707AD" w:rsidRPr="00DA3C96">
        <w:rPr>
          <w:rFonts w:ascii="Times New Roman" w:eastAsia="Times New Roman" w:hAnsi="Times New Roman"/>
          <w:sz w:val="28"/>
          <w:szCs w:val="28"/>
          <w:lang w:eastAsia="ru-RU"/>
        </w:rPr>
        <w:t>8</w:t>
      </w:r>
      <w:r w:rsidR="002312E8">
        <w:rPr>
          <w:rFonts w:ascii="Times New Roman" w:eastAsia="Times New Roman" w:hAnsi="Times New Roman"/>
          <w:sz w:val="28"/>
          <w:szCs w:val="28"/>
          <w:lang w:eastAsia="ru-RU"/>
        </w:rPr>
        <w:t>.3</w:t>
      </w:r>
      <w:r w:rsidRPr="00DA3C96">
        <w:rPr>
          <w:rFonts w:ascii="Times New Roman" w:eastAsia="Times New Roman" w:hAnsi="Times New Roman"/>
          <w:sz w:val="28"/>
          <w:szCs w:val="28"/>
          <w:lang w:eastAsia="ru-RU"/>
        </w:rPr>
        <w:t xml:space="preserve"> </w:t>
      </w:r>
      <w:r w:rsidR="00FC714B" w:rsidRPr="00DA3C96">
        <w:rPr>
          <w:rFonts w:ascii="Times New Roman" w:eastAsia="Times New Roman" w:hAnsi="Times New Roman"/>
          <w:sz w:val="28"/>
          <w:szCs w:val="28"/>
          <w:lang w:eastAsia="ru-RU"/>
        </w:rPr>
        <w:t>раздела</w:t>
      </w:r>
      <w:r w:rsidR="002312E8">
        <w:rPr>
          <w:rFonts w:ascii="Times New Roman" w:eastAsia="Times New Roman" w:hAnsi="Times New Roman"/>
          <w:sz w:val="28"/>
          <w:szCs w:val="28"/>
          <w:lang w:eastAsia="ru-RU"/>
        </w:rPr>
        <w:t xml:space="preserve"> 6</w:t>
      </w:r>
      <w:r w:rsidRPr="00DA3C96">
        <w:rPr>
          <w:rFonts w:ascii="Times New Roman" w:eastAsia="Times New Roman" w:hAnsi="Times New Roman"/>
          <w:sz w:val="28"/>
          <w:szCs w:val="28"/>
          <w:lang w:eastAsia="ru-RU"/>
        </w:rPr>
        <w:t>;</w:t>
      </w:r>
    </w:p>
    <w:p w:rsidR="008B1AD7" w:rsidRPr="00DA3C96" w:rsidRDefault="008B1AD7" w:rsidP="00FC714B">
      <w:pPr>
        <w:pStyle w:val="a3"/>
        <w:numPr>
          <w:ilvl w:val="0"/>
          <w:numId w:val="15"/>
        </w:numPr>
        <w:shd w:val="clear" w:color="auto" w:fill="FFFFFF"/>
        <w:tabs>
          <w:tab w:val="left" w:pos="1134"/>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несоответствие претендента обязательным требованиям, установленным </w:t>
      </w:r>
      <w:r w:rsidR="00FC714B" w:rsidRPr="00DA3C96">
        <w:rPr>
          <w:rFonts w:ascii="Times New Roman" w:eastAsia="Times New Roman" w:hAnsi="Times New Roman"/>
          <w:sz w:val="28"/>
          <w:szCs w:val="28"/>
          <w:lang w:eastAsia="ru-RU"/>
        </w:rPr>
        <w:t xml:space="preserve">пунктом </w:t>
      </w:r>
      <w:r w:rsidR="002312E8">
        <w:rPr>
          <w:rFonts w:ascii="Times New Roman" w:eastAsia="Times New Roman" w:hAnsi="Times New Roman"/>
          <w:sz w:val="28"/>
          <w:szCs w:val="28"/>
          <w:lang w:eastAsia="ru-RU"/>
        </w:rPr>
        <w:t>6.</w:t>
      </w:r>
      <w:r w:rsidR="003707AD" w:rsidRPr="00DA3C96">
        <w:rPr>
          <w:rFonts w:ascii="Times New Roman" w:eastAsia="Times New Roman" w:hAnsi="Times New Roman"/>
          <w:sz w:val="28"/>
          <w:szCs w:val="28"/>
          <w:lang w:eastAsia="ru-RU"/>
        </w:rPr>
        <w:t>10</w:t>
      </w:r>
      <w:r w:rsidR="00FC714B" w:rsidRPr="00DA3C96">
        <w:rPr>
          <w:rFonts w:ascii="Times New Roman" w:eastAsia="Times New Roman" w:hAnsi="Times New Roman"/>
          <w:sz w:val="28"/>
          <w:szCs w:val="28"/>
          <w:lang w:eastAsia="ru-RU"/>
        </w:rPr>
        <w:t xml:space="preserve"> раздела</w:t>
      </w:r>
      <w:r w:rsidR="002312E8">
        <w:rPr>
          <w:rFonts w:ascii="Times New Roman" w:eastAsia="Times New Roman" w:hAnsi="Times New Roman"/>
          <w:sz w:val="28"/>
          <w:szCs w:val="28"/>
          <w:lang w:eastAsia="ru-RU"/>
        </w:rPr>
        <w:t xml:space="preserve"> 6</w:t>
      </w:r>
      <w:r w:rsidRPr="00DA3C96">
        <w:rPr>
          <w:rFonts w:ascii="Times New Roman" w:eastAsia="Times New Roman" w:hAnsi="Times New Roman"/>
          <w:sz w:val="28"/>
          <w:szCs w:val="28"/>
          <w:lang w:eastAsia="ru-RU"/>
        </w:rPr>
        <w:t>;</w:t>
      </w:r>
    </w:p>
    <w:p w:rsidR="008B1AD7" w:rsidRPr="00DA3C96" w:rsidRDefault="008B1AD7" w:rsidP="00FC714B">
      <w:pPr>
        <w:pStyle w:val="a3"/>
        <w:numPr>
          <w:ilvl w:val="0"/>
          <w:numId w:val="15"/>
        </w:numPr>
        <w:shd w:val="clear" w:color="auto" w:fill="FFFFFF"/>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отсутствие подтверждения поступления в установленный срок денежных средств (задатка) на счет Организатора в размере, указанном в извещении о проведении аукциона;</w:t>
      </w:r>
    </w:p>
    <w:p w:rsidR="008B1AD7" w:rsidRPr="00DA3C96" w:rsidRDefault="008B1AD7" w:rsidP="00FC714B">
      <w:pPr>
        <w:pStyle w:val="a3"/>
        <w:numPr>
          <w:ilvl w:val="0"/>
          <w:numId w:val="15"/>
        </w:numPr>
        <w:shd w:val="clear" w:color="auto" w:fill="FFFFFF"/>
        <w:tabs>
          <w:tab w:val="left" w:pos="993"/>
          <w:tab w:val="left" w:pos="1276"/>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поступление заявления по истечению срока приема заявлений, указанного в извещении о проведении аукциона.</w:t>
      </w:r>
    </w:p>
    <w:p w:rsidR="008B1AD7" w:rsidRPr="00DA3C96" w:rsidRDefault="00FC714B" w:rsidP="00FC714B">
      <w:pPr>
        <w:shd w:val="clear" w:color="auto" w:fill="FFFFFF"/>
        <w:tabs>
          <w:tab w:val="left" w:pos="709"/>
        </w:tabs>
        <w:spacing w:after="0" w:line="240" w:lineRule="auto"/>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Pr="00DA3C96">
        <w:rPr>
          <w:rFonts w:ascii="Times New Roman" w:eastAsia="Times New Roman" w:hAnsi="Times New Roman"/>
          <w:sz w:val="28"/>
          <w:szCs w:val="28"/>
          <w:lang w:eastAsia="ru-RU"/>
        </w:rPr>
        <w:t>3. Р</w:t>
      </w:r>
      <w:r w:rsidR="008B1AD7" w:rsidRPr="00DA3C96">
        <w:rPr>
          <w:rFonts w:ascii="Times New Roman" w:eastAsia="Times New Roman" w:hAnsi="Times New Roman"/>
          <w:sz w:val="28"/>
          <w:szCs w:val="28"/>
          <w:lang w:eastAsia="ru-RU"/>
        </w:rPr>
        <w:t>ешения Организатора о признании претендентов участниками аукциона, об отказе в допуске претендентов к участию в аукционе оформляется протоколом о признании претендентов участниками аукциона.</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4. П</w:t>
      </w:r>
      <w:r w:rsidR="008B1AD7" w:rsidRPr="00DA3C96">
        <w:rPr>
          <w:rFonts w:ascii="Times New Roman" w:eastAsia="Times New Roman" w:hAnsi="Times New Roman"/>
          <w:sz w:val="28"/>
          <w:szCs w:val="28"/>
          <w:lang w:eastAsia="ru-RU"/>
        </w:rPr>
        <w:t>ретендент приобретает статус участника аукциона с момента оформления Организатором протокола о признании претендентов участниками аукциона.</w:t>
      </w:r>
    </w:p>
    <w:p w:rsidR="008B1AD7" w:rsidRPr="00DA3C96" w:rsidRDefault="007F7416" w:rsidP="00FC714B">
      <w:pPr>
        <w:shd w:val="clear" w:color="auto" w:fill="FFFFFF"/>
        <w:tabs>
          <w:tab w:val="left" w:pos="1134"/>
        </w:tabs>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 xml:space="preserve">5. </w:t>
      </w:r>
      <w:r w:rsidR="008B1AD7" w:rsidRPr="00DA3C96">
        <w:rPr>
          <w:rFonts w:ascii="Times New Roman" w:eastAsia="Times New Roman" w:hAnsi="Times New Roman"/>
          <w:sz w:val="28"/>
          <w:szCs w:val="28"/>
          <w:lang w:eastAsia="ru-RU"/>
        </w:rPr>
        <w:t>Протокол о признании претендентов участниками аукциона размещается Организатором в течение 3</w:t>
      </w:r>
      <w:r w:rsidR="001C5E2D" w:rsidRPr="00DA3C96">
        <w:rPr>
          <w:rFonts w:ascii="Times New Roman" w:eastAsia="Times New Roman" w:hAnsi="Times New Roman"/>
          <w:sz w:val="28"/>
          <w:szCs w:val="28"/>
          <w:lang w:eastAsia="ru-RU"/>
        </w:rPr>
        <w:t xml:space="preserve"> (трех)</w:t>
      </w:r>
      <w:r w:rsidR="008B1AD7" w:rsidRPr="00DA3C96">
        <w:rPr>
          <w:rFonts w:ascii="Times New Roman" w:eastAsia="Times New Roman" w:hAnsi="Times New Roman"/>
          <w:sz w:val="28"/>
          <w:szCs w:val="28"/>
          <w:lang w:eastAsia="ru-RU"/>
        </w:rPr>
        <w:t xml:space="preserve"> рабочих дней со дня рассмотрения документов и принятия решений, указанных в п</w:t>
      </w:r>
      <w:r w:rsidR="0006062B" w:rsidRPr="00DA3C96">
        <w:rPr>
          <w:rFonts w:ascii="Times New Roman" w:eastAsia="Times New Roman" w:hAnsi="Times New Roman"/>
          <w:sz w:val="28"/>
          <w:szCs w:val="28"/>
          <w:lang w:eastAsia="ru-RU"/>
        </w:rPr>
        <w:t xml:space="preserve">одпункте </w:t>
      </w:r>
      <w:r w:rsidR="003707AD" w:rsidRPr="00DA3C96">
        <w:rPr>
          <w:rFonts w:ascii="Times New Roman" w:eastAsia="Times New Roman" w:hAnsi="Times New Roman"/>
          <w:sz w:val="28"/>
          <w:szCs w:val="28"/>
          <w:lang w:eastAsia="ru-RU"/>
        </w:rPr>
        <w:t xml:space="preserve">                        </w:t>
      </w:r>
      <w:r w:rsidR="0006062B" w:rsidRPr="00DA3C96">
        <w:rPr>
          <w:rFonts w:ascii="Times New Roman" w:eastAsia="Times New Roman" w:hAnsi="Times New Roman"/>
          <w:sz w:val="28"/>
          <w:szCs w:val="28"/>
          <w:lang w:eastAsia="ru-RU"/>
        </w:rPr>
        <w:t>1</w:t>
      </w:r>
      <w:r w:rsidR="00C360CE" w:rsidRPr="00DA3C96">
        <w:rPr>
          <w:rFonts w:ascii="Times New Roman" w:eastAsia="Times New Roman" w:hAnsi="Times New Roman"/>
          <w:sz w:val="28"/>
          <w:szCs w:val="28"/>
          <w:lang w:eastAsia="ru-RU"/>
        </w:rPr>
        <w:t xml:space="preserve"> пункта </w:t>
      </w:r>
      <w:r w:rsidR="00A366B0">
        <w:rPr>
          <w:rFonts w:ascii="Times New Roman" w:eastAsia="Times New Roman" w:hAnsi="Times New Roman"/>
          <w:sz w:val="28"/>
          <w:szCs w:val="28"/>
          <w:lang w:eastAsia="ru-RU"/>
        </w:rPr>
        <w:t>6.</w:t>
      </w:r>
      <w:r w:rsidR="003707AD" w:rsidRPr="00DA3C96">
        <w:rPr>
          <w:rFonts w:ascii="Times New Roman" w:eastAsia="Times New Roman" w:hAnsi="Times New Roman"/>
          <w:sz w:val="28"/>
          <w:szCs w:val="28"/>
          <w:lang w:eastAsia="ru-RU"/>
        </w:rPr>
        <w:t>21</w:t>
      </w:r>
      <w:r w:rsidR="008B1AD7" w:rsidRPr="00DA3C96">
        <w:rPr>
          <w:rFonts w:ascii="Times New Roman" w:eastAsia="Times New Roman" w:hAnsi="Times New Roman"/>
          <w:sz w:val="28"/>
          <w:szCs w:val="28"/>
          <w:lang w:eastAsia="ru-RU"/>
        </w:rPr>
        <w:t xml:space="preserve"> </w:t>
      </w:r>
      <w:r w:rsidR="00A366B0">
        <w:rPr>
          <w:rFonts w:ascii="Times New Roman" w:eastAsia="Times New Roman" w:hAnsi="Times New Roman"/>
          <w:sz w:val="28"/>
          <w:szCs w:val="28"/>
          <w:lang w:eastAsia="ru-RU"/>
        </w:rPr>
        <w:t>Порядка размещения</w:t>
      </w:r>
      <w:r w:rsidR="008B1AD7" w:rsidRPr="00DA3C96">
        <w:rPr>
          <w:rFonts w:ascii="Times New Roman" w:eastAsia="Times New Roman" w:hAnsi="Times New Roman"/>
          <w:sz w:val="28"/>
          <w:szCs w:val="28"/>
          <w:lang w:eastAsia="ru-RU"/>
        </w:rPr>
        <w:t>, в официальном источнике средств массовой информации.</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 xml:space="preserve">6. </w:t>
      </w:r>
      <w:r w:rsidR="008B1AD7" w:rsidRPr="00DA3C96">
        <w:rPr>
          <w:rFonts w:ascii="Times New Roman" w:eastAsia="Times New Roman" w:hAnsi="Times New Roman"/>
          <w:sz w:val="28"/>
          <w:szCs w:val="28"/>
          <w:lang w:eastAsia="ru-RU"/>
        </w:rPr>
        <w:t>С даты размещения протокола о признании претендентов участниками аукциона все претенденты, допущенные к участию в аукционе, либо претенденты, которым отказано в допуске к участию в аукционе, считаются уведомленными надлежащим образом о принятом решении по результатам рассмотрения заявлений и документов.</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 xml:space="preserve">7. </w:t>
      </w:r>
      <w:r w:rsidR="008B1AD7" w:rsidRPr="00DA3C96">
        <w:rPr>
          <w:rFonts w:ascii="Times New Roman" w:eastAsia="Times New Roman" w:hAnsi="Times New Roman"/>
          <w:sz w:val="28"/>
          <w:szCs w:val="28"/>
          <w:lang w:eastAsia="ru-RU"/>
        </w:rPr>
        <w:t>В протоколе о признании претендентов участниками аукциона                   приводится перечень принятых заявлений с указанием имен (</w:t>
      </w:r>
      <w:r w:rsidR="00C360CE" w:rsidRPr="00DA3C96">
        <w:rPr>
          <w:rFonts w:ascii="Times New Roman" w:eastAsia="Times New Roman" w:hAnsi="Times New Roman"/>
          <w:sz w:val="28"/>
          <w:szCs w:val="28"/>
          <w:lang w:eastAsia="ru-RU"/>
        </w:rPr>
        <w:t xml:space="preserve">наименований)  </w:t>
      </w:r>
      <w:r w:rsidR="008B1AD7" w:rsidRPr="00DA3C96">
        <w:rPr>
          <w:rFonts w:ascii="Times New Roman" w:eastAsia="Times New Roman" w:hAnsi="Times New Roman"/>
          <w:sz w:val="28"/>
          <w:szCs w:val="28"/>
          <w:lang w:eastAsia="ru-RU"/>
        </w:rPr>
        <w:t xml:space="preserve">        претендентов, перечень отозванных заявлений,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22</w:t>
      </w:r>
      <w:r w:rsidR="00FC714B" w:rsidRPr="00DA3C96">
        <w:rPr>
          <w:rFonts w:ascii="Times New Roman" w:eastAsia="Times New Roman" w:hAnsi="Times New Roman"/>
          <w:sz w:val="28"/>
          <w:szCs w:val="28"/>
          <w:lang w:eastAsia="ru-RU"/>
        </w:rPr>
        <w:t>.</w:t>
      </w:r>
      <w:r w:rsidR="005A0A2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Аукцион проводится в следующем порядке</w:t>
      </w:r>
      <w:r w:rsidR="00FC714B" w:rsidRPr="00DA3C96">
        <w:rPr>
          <w:rFonts w:ascii="Times New Roman" w:eastAsia="Times New Roman" w:hAnsi="Times New Roman"/>
          <w:sz w:val="28"/>
          <w:szCs w:val="28"/>
          <w:lang w:eastAsia="ru-RU"/>
        </w:rPr>
        <w:t>.</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sidRPr="00DA3C96">
        <w:rPr>
          <w:rFonts w:ascii="Times New Roman" w:eastAsia="Times New Roman" w:hAnsi="Times New Roman"/>
          <w:sz w:val="28"/>
          <w:szCs w:val="28"/>
          <w:lang w:eastAsia="ru-RU"/>
        </w:rPr>
        <w:t>1. А</w:t>
      </w:r>
      <w:r w:rsidR="008B1AD7" w:rsidRPr="00DA3C96">
        <w:rPr>
          <w:rFonts w:ascii="Times New Roman" w:eastAsia="Times New Roman" w:hAnsi="Times New Roman"/>
          <w:sz w:val="28"/>
          <w:szCs w:val="28"/>
          <w:lang w:eastAsia="ru-RU"/>
        </w:rPr>
        <w:t>укцион ведет аукционист, избираемый из числа членов комисси</w:t>
      </w:r>
      <w:r w:rsidR="002312E8">
        <w:rPr>
          <w:rFonts w:ascii="Times New Roman" w:eastAsia="Times New Roman" w:hAnsi="Times New Roman"/>
          <w:sz w:val="28"/>
          <w:szCs w:val="28"/>
          <w:lang w:eastAsia="ru-RU"/>
        </w:rPr>
        <w:t>и</w:t>
      </w:r>
      <w:r w:rsidR="00FC714B" w:rsidRPr="00DA3C96">
        <w:rPr>
          <w:rFonts w:ascii="Times New Roman" w:eastAsia="Times New Roman" w:hAnsi="Times New Roman"/>
          <w:sz w:val="28"/>
          <w:szCs w:val="28"/>
          <w:lang w:eastAsia="ru-RU"/>
        </w:rPr>
        <w:t xml:space="preserve">  либо нанимаемый по договору.</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sidRPr="00DA3C96">
        <w:rPr>
          <w:rFonts w:ascii="Times New Roman" w:eastAsia="Times New Roman" w:hAnsi="Times New Roman"/>
          <w:sz w:val="28"/>
          <w:szCs w:val="28"/>
          <w:lang w:eastAsia="ru-RU"/>
        </w:rPr>
        <w:t>2. А</w:t>
      </w:r>
      <w:r w:rsidR="008B1AD7" w:rsidRPr="00DA3C96">
        <w:rPr>
          <w:rFonts w:ascii="Times New Roman" w:eastAsia="Times New Roman" w:hAnsi="Times New Roman"/>
          <w:sz w:val="28"/>
          <w:szCs w:val="28"/>
          <w:lang w:eastAsia="ru-RU"/>
        </w:rPr>
        <w:t>укцион начинается с оглашения аукционистом порядка проведения аукциона.</w:t>
      </w:r>
      <w:r w:rsidR="00FC714B">
        <w:rPr>
          <w:rFonts w:ascii="Times New Roman" w:eastAsia="Times New Roman" w:hAnsi="Times New Roman"/>
          <w:sz w:val="28"/>
          <w:szCs w:val="28"/>
          <w:lang w:eastAsia="ru-RU"/>
        </w:rPr>
        <w:t xml:space="preserve"> </w:t>
      </w:r>
    </w:p>
    <w:p w:rsidR="008B1AD7" w:rsidRPr="008B1AD7"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3.</w:t>
      </w:r>
      <w:r w:rsidR="008B1AD7" w:rsidRPr="008B1AD7">
        <w:rPr>
          <w:rFonts w:ascii="Times New Roman" w:eastAsia="Times New Roman" w:hAnsi="Times New Roman"/>
          <w:sz w:val="28"/>
          <w:szCs w:val="28"/>
          <w:lang w:eastAsia="ru-RU"/>
        </w:rPr>
        <w:t xml:space="preserve"> «Шаг аукциона» определяется Организатором в </w:t>
      </w:r>
      <w:r w:rsidR="008B1AD7" w:rsidRPr="00FC714B">
        <w:rPr>
          <w:rFonts w:ascii="Times New Roman" w:eastAsia="Times New Roman" w:hAnsi="Times New Roman"/>
          <w:sz w:val="28"/>
          <w:szCs w:val="28"/>
          <w:lang w:eastAsia="ru-RU"/>
        </w:rPr>
        <w:t xml:space="preserve">размере </w:t>
      </w:r>
      <w:r w:rsidR="00FC714B" w:rsidRPr="00FC714B">
        <w:rPr>
          <w:rFonts w:ascii="Times New Roman" w:eastAsia="Times New Roman" w:hAnsi="Times New Roman"/>
          <w:sz w:val="28"/>
          <w:szCs w:val="28"/>
          <w:lang w:eastAsia="ru-RU"/>
        </w:rPr>
        <w:t>от 1 до 1</w:t>
      </w:r>
      <w:r w:rsidR="001C5E2D">
        <w:rPr>
          <w:rFonts w:ascii="Times New Roman" w:eastAsia="Times New Roman" w:hAnsi="Times New Roman"/>
          <w:sz w:val="28"/>
          <w:szCs w:val="28"/>
          <w:lang w:eastAsia="ru-RU"/>
        </w:rPr>
        <w:t>5</w:t>
      </w:r>
      <w:r w:rsidR="008B1AD7" w:rsidRPr="00FC714B">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процентов от начальной стоимости предмета аукциона и не изменяется в течение всего аукциона.</w:t>
      </w:r>
    </w:p>
    <w:p w:rsidR="008B1AD7" w:rsidRP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4. </w:t>
      </w:r>
      <w:r w:rsidR="008B1AD7" w:rsidRPr="00FC714B">
        <w:rPr>
          <w:rFonts w:ascii="Times New Roman" w:eastAsia="Times New Roman" w:hAnsi="Times New Roman"/>
          <w:sz w:val="28"/>
          <w:szCs w:val="28"/>
          <w:lang w:eastAsia="ru-RU"/>
        </w:rPr>
        <w:t>После оглашения порядка проведения аукциона аукционист оглашает наименование, основные характеристики и начальную цену на право заключения договора, «шаг аук</w:t>
      </w:r>
      <w:r w:rsidR="00A366B0">
        <w:rPr>
          <w:rFonts w:ascii="Times New Roman" w:eastAsia="Times New Roman" w:hAnsi="Times New Roman"/>
          <w:sz w:val="28"/>
          <w:szCs w:val="28"/>
          <w:lang w:eastAsia="ru-RU"/>
        </w:rPr>
        <w:t>циона» предмета (лота) аукциона.</w:t>
      </w:r>
    </w:p>
    <w:p w:rsidR="008B1AD7" w:rsidRP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5. У</w:t>
      </w:r>
      <w:r w:rsidR="008B1AD7" w:rsidRPr="00FC714B">
        <w:rPr>
          <w:rFonts w:ascii="Times New Roman" w:eastAsia="Times New Roman" w:hAnsi="Times New Roman"/>
          <w:sz w:val="28"/>
          <w:szCs w:val="28"/>
          <w:lang w:eastAsia="ru-RU"/>
        </w:rPr>
        <w:t>частникам аукциона выдаются пронумерованные карточки, которые они поднимают после оглашения аукционистом начальной цены и каждой очередной цены в случае, если участники готовы купить право на заключение договора в соответствии с этой ценой</w:t>
      </w:r>
      <w:r w:rsidR="002312E8">
        <w:rPr>
          <w:rFonts w:ascii="Times New Roman" w:eastAsia="Times New Roman" w:hAnsi="Times New Roman"/>
          <w:sz w:val="28"/>
          <w:szCs w:val="28"/>
          <w:lang w:eastAsia="ru-RU"/>
        </w:rPr>
        <w:t>.</w:t>
      </w:r>
      <w:r w:rsidR="008B1AD7" w:rsidRPr="00FC714B">
        <w:rPr>
          <w:rFonts w:ascii="Times New Roman" w:eastAsia="Times New Roman" w:hAnsi="Times New Roman"/>
          <w:sz w:val="28"/>
          <w:szCs w:val="28"/>
          <w:lang w:eastAsia="ru-RU"/>
        </w:rPr>
        <w:t xml:space="preserve"> </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6. </w:t>
      </w:r>
      <w:r w:rsidR="001C5E2D">
        <w:rPr>
          <w:rFonts w:ascii="Times New Roman" w:eastAsia="Times New Roman" w:hAnsi="Times New Roman"/>
          <w:sz w:val="28"/>
          <w:szCs w:val="28"/>
          <w:lang w:eastAsia="ru-RU"/>
        </w:rPr>
        <w:t>К</w:t>
      </w:r>
      <w:r w:rsidR="008B1AD7" w:rsidRPr="00FC714B">
        <w:rPr>
          <w:rFonts w:ascii="Times New Roman" w:eastAsia="Times New Roman" w:hAnsi="Times New Roman"/>
          <w:sz w:val="28"/>
          <w:szCs w:val="28"/>
          <w:lang w:eastAsia="ru-RU"/>
        </w:rPr>
        <w:t xml:space="preserve">аждую последующую цену аукционист назначает путем увеличения текущей цены на «шаг аукциона». </w:t>
      </w:r>
    </w:p>
    <w:p w:rsidR="00FC714B" w:rsidRDefault="008B1AD7" w:rsidP="00FC714B">
      <w:pPr>
        <w:shd w:val="clear" w:color="auto" w:fill="FFFFFF"/>
        <w:spacing w:after="0" w:line="240" w:lineRule="auto"/>
        <w:ind w:firstLine="708"/>
        <w:jc w:val="both"/>
        <w:rPr>
          <w:rFonts w:ascii="Times New Roman" w:eastAsia="Times New Roman" w:hAnsi="Times New Roman"/>
          <w:sz w:val="28"/>
          <w:szCs w:val="28"/>
          <w:lang w:eastAsia="ru-RU"/>
        </w:rPr>
      </w:pPr>
      <w:r w:rsidRPr="00FC714B">
        <w:rPr>
          <w:rFonts w:ascii="Times New Roman" w:eastAsia="Times New Roman" w:hAnsi="Times New Roman"/>
          <w:sz w:val="28"/>
          <w:szCs w:val="28"/>
          <w:lang w:eastAsia="ru-RU"/>
        </w:rPr>
        <w:t xml:space="preserve">После объявления очередной цены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следующую цену в </w:t>
      </w:r>
      <w:r w:rsidR="00A366B0">
        <w:rPr>
          <w:rFonts w:ascii="Times New Roman" w:eastAsia="Times New Roman" w:hAnsi="Times New Roman"/>
          <w:sz w:val="28"/>
          <w:szCs w:val="28"/>
          <w:lang w:eastAsia="ru-RU"/>
        </w:rPr>
        <w:t>соответствии с «шагом аукциона».</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7. П</w:t>
      </w:r>
      <w:r w:rsidR="008B1AD7" w:rsidRPr="00FC714B">
        <w:rPr>
          <w:rFonts w:ascii="Times New Roman" w:eastAsia="Times New Roman" w:hAnsi="Times New Roman"/>
          <w:sz w:val="28"/>
          <w:szCs w:val="28"/>
          <w:lang w:eastAsia="ru-RU"/>
        </w:rPr>
        <w:t>ри отсутствии участников аукциона, готовых приобрести право на</w:t>
      </w:r>
      <w:r w:rsidR="002312E8">
        <w:rPr>
          <w:rFonts w:ascii="Times New Roman" w:eastAsia="Times New Roman" w:hAnsi="Times New Roman"/>
          <w:sz w:val="28"/>
          <w:szCs w:val="28"/>
          <w:lang w:eastAsia="ru-RU"/>
        </w:rPr>
        <w:t xml:space="preserve"> </w:t>
      </w:r>
      <w:r w:rsidR="008B1AD7" w:rsidRPr="00FC714B">
        <w:rPr>
          <w:rFonts w:ascii="Times New Roman" w:eastAsia="Times New Roman" w:hAnsi="Times New Roman"/>
          <w:sz w:val="28"/>
          <w:szCs w:val="28"/>
          <w:lang w:eastAsia="ru-RU"/>
        </w:rPr>
        <w:t>заключение договора в соответствии с названной аукционистом ценой,                  аукционист повторяет эту цену 3</w:t>
      </w:r>
      <w:r w:rsidR="001C5E2D">
        <w:rPr>
          <w:rFonts w:ascii="Times New Roman" w:eastAsia="Times New Roman" w:hAnsi="Times New Roman"/>
          <w:sz w:val="28"/>
          <w:szCs w:val="28"/>
          <w:lang w:eastAsia="ru-RU"/>
        </w:rPr>
        <w:t xml:space="preserve"> (три)</w:t>
      </w:r>
      <w:r w:rsidR="008B1AD7" w:rsidRPr="00FC714B">
        <w:rPr>
          <w:rFonts w:ascii="Times New Roman" w:eastAsia="Times New Roman" w:hAnsi="Times New Roman"/>
          <w:sz w:val="28"/>
          <w:szCs w:val="28"/>
          <w:lang w:eastAsia="ru-RU"/>
        </w:rPr>
        <w:t xml:space="preserve"> раза.</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8. Е</w:t>
      </w:r>
      <w:r w:rsidR="008B1AD7" w:rsidRPr="008B1AD7">
        <w:rPr>
          <w:rFonts w:ascii="Times New Roman" w:eastAsia="Times New Roman" w:hAnsi="Times New Roman"/>
          <w:sz w:val="28"/>
          <w:szCs w:val="28"/>
          <w:lang w:eastAsia="ru-RU"/>
        </w:rPr>
        <w:t>сли после троекратного объявления очередной цены ни один из                участников аукциона не поднял карточку, аукцион завершается. Победителем аукциона признается тот участник аукциона, номер карточки которого бы</w:t>
      </w:r>
      <w:r w:rsidR="00A366B0">
        <w:rPr>
          <w:rFonts w:ascii="Times New Roman" w:eastAsia="Times New Roman" w:hAnsi="Times New Roman"/>
          <w:sz w:val="28"/>
          <w:szCs w:val="28"/>
          <w:lang w:eastAsia="ru-RU"/>
        </w:rPr>
        <w:t>л назван аукционистом последним.</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9. П</w:t>
      </w:r>
      <w:r w:rsidR="008B1AD7" w:rsidRPr="008B1AD7">
        <w:rPr>
          <w:rFonts w:ascii="Times New Roman" w:eastAsia="Times New Roman" w:hAnsi="Times New Roman"/>
          <w:sz w:val="28"/>
          <w:szCs w:val="28"/>
          <w:lang w:eastAsia="ru-RU"/>
        </w:rPr>
        <w:t>о завершении аукциона аукционист объявляет о продаже права на</w:t>
      </w:r>
      <w:r w:rsidR="002312E8">
        <w:rPr>
          <w:rFonts w:ascii="Times New Roman" w:eastAsia="Times New Roman" w:hAnsi="Times New Roman"/>
          <w:sz w:val="28"/>
          <w:szCs w:val="28"/>
          <w:lang w:eastAsia="ru-RU"/>
        </w:rPr>
        <w:t xml:space="preserve"> з</w:t>
      </w:r>
      <w:r w:rsidR="008B1AD7" w:rsidRPr="008B1AD7">
        <w:rPr>
          <w:rFonts w:ascii="Times New Roman" w:eastAsia="Times New Roman" w:hAnsi="Times New Roman"/>
          <w:sz w:val="28"/>
          <w:szCs w:val="28"/>
          <w:lang w:eastAsia="ru-RU"/>
        </w:rPr>
        <w:t>аключение договора, называет цену и ном</w:t>
      </w:r>
      <w:r w:rsidR="002312E8">
        <w:rPr>
          <w:rFonts w:ascii="Times New Roman" w:eastAsia="Times New Roman" w:hAnsi="Times New Roman"/>
          <w:sz w:val="28"/>
          <w:szCs w:val="28"/>
          <w:lang w:eastAsia="ru-RU"/>
        </w:rPr>
        <w:t>ер карточки победителя аукциона.</w:t>
      </w:r>
      <w:r w:rsidR="00FC714B">
        <w:rPr>
          <w:rFonts w:ascii="Times New Roman" w:eastAsia="Times New Roman" w:hAnsi="Times New Roman"/>
          <w:sz w:val="28"/>
          <w:szCs w:val="28"/>
          <w:lang w:eastAsia="ru-RU"/>
        </w:rPr>
        <w:t xml:space="preserve"> </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10.</w:t>
      </w:r>
      <w:r w:rsidR="008B1AD7" w:rsidRPr="008B1AD7">
        <w:rPr>
          <w:rFonts w:ascii="Times New Roman" w:eastAsia="Times New Roman" w:hAnsi="Times New Roman"/>
          <w:sz w:val="28"/>
          <w:szCs w:val="28"/>
          <w:lang w:eastAsia="ru-RU"/>
        </w:rPr>
        <w:t xml:space="preserve"> </w:t>
      </w:r>
      <w:r w:rsidR="00FC714B">
        <w:rPr>
          <w:rFonts w:ascii="Times New Roman" w:eastAsia="Times New Roman" w:hAnsi="Times New Roman"/>
          <w:sz w:val="28"/>
          <w:szCs w:val="28"/>
          <w:lang w:eastAsia="ru-RU"/>
        </w:rPr>
        <w:t>В</w:t>
      </w:r>
      <w:r w:rsidR="008B1AD7" w:rsidRPr="008B1AD7">
        <w:rPr>
          <w:rFonts w:ascii="Times New Roman" w:eastAsia="Times New Roman" w:hAnsi="Times New Roman"/>
          <w:sz w:val="28"/>
          <w:szCs w:val="28"/>
          <w:lang w:eastAsia="ru-RU"/>
        </w:rPr>
        <w:t xml:space="preserve"> случае, если к участию в аукционе с учетом выполнения требований, установленных в извещении о проведении аукциона и </w:t>
      </w:r>
      <w:r w:rsidR="00A366B0">
        <w:rPr>
          <w:rFonts w:ascii="Times New Roman" w:eastAsia="Times New Roman" w:hAnsi="Times New Roman"/>
          <w:sz w:val="28"/>
          <w:szCs w:val="28"/>
          <w:lang w:eastAsia="ru-RU"/>
        </w:rPr>
        <w:t>Порядком размещения</w:t>
      </w:r>
      <w:r w:rsidR="008B1AD7" w:rsidRPr="008B1AD7">
        <w:rPr>
          <w:rFonts w:ascii="Times New Roman" w:eastAsia="Times New Roman" w:hAnsi="Times New Roman"/>
          <w:sz w:val="28"/>
          <w:szCs w:val="28"/>
          <w:lang w:eastAsia="ru-RU"/>
        </w:rPr>
        <w:t>, допущен один претендент, то аукцион признается несостоявшимся, в результате чего договор заключается с е</w:t>
      </w:r>
      <w:r w:rsidR="00A366B0">
        <w:rPr>
          <w:rFonts w:ascii="Times New Roman" w:eastAsia="Times New Roman" w:hAnsi="Times New Roman"/>
          <w:sz w:val="28"/>
          <w:szCs w:val="28"/>
          <w:lang w:eastAsia="ru-RU"/>
        </w:rPr>
        <w:t>динственным участником аукциона.</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11.</w:t>
      </w:r>
      <w:r w:rsidR="008B1AD7" w:rsidRPr="008B1AD7">
        <w:rPr>
          <w:rFonts w:ascii="Times New Roman" w:eastAsia="Times New Roman" w:hAnsi="Times New Roman"/>
          <w:sz w:val="28"/>
          <w:szCs w:val="28"/>
          <w:lang w:eastAsia="ru-RU"/>
        </w:rPr>
        <w:t xml:space="preserve"> </w:t>
      </w:r>
      <w:r w:rsidR="00FC714B">
        <w:rPr>
          <w:rFonts w:ascii="Times New Roman" w:eastAsia="Times New Roman" w:hAnsi="Times New Roman"/>
          <w:sz w:val="28"/>
          <w:szCs w:val="28"/>
          <w:lang w:eastAsia="ru-RU"/>
        </w:rPr>
        <w:t>Р</w:t>
      </w:r>
      <w:r w:rsidR="008B1AD7" w:rsidRPr="008B1AD7">
        <w:rPr>
          <w:rFonts w:ascii="Times New Roman" w:eastAsia="Times New Roman" w:hAnsi="Times New Roman"/>
          <w:sz w:val="28"/>
          <w:szCs w:val="28"/>
          <w:lang w:eastAsia="ru-RU"/>
        </w:rPr>
        <w:t>ешение Комиссии об определении победителя, а также о признании аукциона несостоявшимся и принятии решения о заключении договора с единственным участником аукциона оформляется протоколом об итогах аукциона, составляемым в 2 экземплярах.</w:t>
      </w:r>
    </w:p>
    <w:p w:rsidR="008B1AD7" w:rsidRPr="008B1AD7"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12. </w:t>
      </w:r>
      <w:r w:rsidR="008B1AD7" w:rsidRPr="008B1AD7">
        <w:rPr>
          <w:rFonts w:ascii="Times New Roman" w:eastAsia="Times New Roman" w:hAnsi="Times New Roman"/>
          <w:sz w:val="28"/>
          <w:szCs w:val="28"/>
          <w:lang w:eastAsia="ru-RU"/>
        </w:rPr>
        <w:t xml:space="preserve">Подписанный Комиссией протокол об итогах аукциона является                  документом, удостоверяющим право победителя и (или) единственного участника на заключение договора по форме, согласно приложению № </w:t>
      </w:r>
      <w:r w:rsidR="00FC714B">
        <w:rPr>
          <w:rFonts w:ascii="Times New Roman" w:eastAsia="Times New Roman" w:hAnsi="Times New Roman"/>
          <w:sz w:val="28"/>
          <w:szCs w:val="28"/>
          <w:lang w:eastAsia="ru-RU"/>
        </w:rPr>
        <w:t>4</w:t>
      </w:r>
      <w:r w:rsidR="008B1AD7" w:rsidRPr="008B1AD7">
        <w:rPr>
          <w:rFonts w:ascii="Times New Roman" w:eastAsia="Times New Roman" w:hAnsi="Times New Roman"/>
          <w:sz w:val="28"/>
          <w:szCs w:val="28"/>
          <w:lang w:eastAsia="ru-RU"/>
        </w:rPr>
        <w:t xml:space="preserve"> к </w:t>
      </w:r>
      <w:r w:rsidR="00FC714B">
        <w:rPr>
          <w:rFonts w:ascii="Times New Roman" w:eastAsia="Times New Roman" w:hAnsi="Times New Roman"/>
          <w:sz w:val="28"/>
          <w:szCs w:val="28"/>
          <w:lang w:eastAsia="ru-RU"/>
        </w:rPr>
        <w:t>Порядку размещения</w:t>
      </w:r>
      <w:r w:rsidR="008B1AD7" w:rsidRPr="008B1AD7">
        <w:rPr>
          <w:rFonts w:ascii="Times New Roman" w:eastAsia="Times New Roman" w:hAnsi="Times New Roman"/>
          <w:sz w:val="28"/>
          <w:szCs w:val="28"/>
          <w:lang w:eastAsia="ru-RU"/>
        </w:rPr>
        <w:t>.</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13. </w:t>
      </w:r>
      <w:r w:rsidR="008B1AD7" w:rsidRPr="00FC714B">
        <w:rPr>
          <w:rFonts w:ascii="Times New Roman" w:eastAsia="Times New Roman" w:hAnsi="Times New Roman"/>
          <w:sz w:val="28"/>
          <w:szCs w:val="28"/>
          <w:lang w:eastAsia="ru-RU"/>
        </w:rPr>
        <w:t>По результатам аукциона победитель и (или) единственный участник аукциона и Организатор в течение 15 (пятнадцати) календарных дней со дня подведения итогов аукциона, но не ранее чем через 5 (пять) календарных дней заключают договор.</w:t>
      </w:r>
      <w:r w:rsidR="00FC714B">
        <w:rPr>
          <w:rFonts w:ascii="Times New Roman" w:eastAsia="Times New Roman" w:hAnsi="Times New Roman"/>
          <w:sz w:val="28"/>
          <w:szCs w:val="28"/>
          <w:lang w:eastAsia="ru-RU"/>
        </w:rPr>
        <w:t xml:space="preserve"> </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14.</w:t>
      </w:r>
      <w:r w:rsidR="008B1AD7" w:rsidRPr="008B1AD7">
        <w:rPr>
          <w:rFonts w:ascii="Times New Roman" w:eastAsia="Times New Roman" w:hAnsi="Times New Roman"/>
          <w:sz w:val="28"/>
          <w:szCs w:val="28"/>
          <w:lang w:eastAsia="ru-RU"/>
        </w:rPr>
        <w:t> При уклонении или отказе победителя и (или) единственного участника аукциона в установленный срок от заключения договора он утрачивает право на заключение указанного договора и задаток ему не возвращается. Результаты аукциона аннулируются Организатором.</w:t>
      </w:r>
    </w:p>
    <w:p w:rsidR="00E86187" w:rsidRDefault="007F7416"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15</w:t>
      </w:r>
      <w:r w:rsidR="008B1AD7" w:rsidRPr="008B1AD7">
        <w:rPr>
          <w:rFonts w:ascii="Times New Roman" w:eastAsia="Times New Roman" w:hAnsi="Times New Roman"/>
          <w:sz w:val="28"/>
          <w:szCs w:val="28"/>
          <w:lang w:eastAsia="ru-RU"/>
        </w:rPr>
        <w:t xml:space="preserve">. </w:t>
      </w:r>
      <w:r w:rsidR="00E86187" w:rsidRPr="006D1C45">
        <w:rPr>
          <w:rFonts w:ascii="Times New Roman" w:eastAsia="Times New Roman" w:hAnsi="Times New Roman"/>
          <w:sz w:val="28"/>
          <w:szCs w:val="28"/>
          <w:lang w:eastAsia="ru-RU"/>
        </w:rPr>
        <w:t>Оплата приобретаемого на аукционе права на заключение договора производится путем перечисления денежных средств на счет</w:t>
      </w:r>
      <w:r w:rsidR="00C550B7">
        <w:rPr>
          <w:rFonts w:ascii="Times New Roman" w:eastAsia="Times New Roman" w:hAnsi="Times New Roman"/>
          <w:sz w:val="28"/>
          <w:szCs w:val="28"/>
          <w:lang w:eastAsia="ru-RU"/>
        </w:rPr>
        <w:t>а</w:t>
      </w:r>
      <w:r w:rsidR="001C5E2D">
        <w:rPr>
          <w:rFonts w:ascii="Times New Roman" w:eastAsia="Times New Roman" w:hAnsi="Times New Roman"/>
          <w:sz w:val="28"/>
          <w:szCs w:val="28"/>
          <w:lang w:eastAsia="ru-RU"/>
        </w:rPr>
        <w:t xml:space="preserve"> </w:t>
      </w:r>
      <w:r w:rsidR="002312E8">
        <w:rPr>
          <w:rFonts w:ascii="Times New Roman" w:eastAsia="Times New Roman" w:hAnsi="Times New Roman"/>
          <w:sz w:val="28"/>
          <w:szCs w:val="28"/>
          <w:lang w:eastAsia="ru-RU"/>
        </w:rPr>
        <w:t>А</w:t>
      </w:r>
      <w:r w:rsidR="001C5E2D">
        <w:rPr>
          <w:rFonts w:ascii="Times New Roman" w:eastAsia="Times New Roman" w:hAnsi="Times New Roman"/>
          <w:sz w:val="28"/>
          <w:szCs w:val="28"/>
          <w:lang w:eastAsia="ru-RU"/>
        </w:rPr>
        <w:t>дминистрации и администраци</w:t>
      </w:r>
      <w:r w:rsidR="00C550B7">
        <w:rPr>
          <w:rFonts w:ascii="Times New Roman" w:eastAsia="Times New Roman" w:hAnsi="Times New Roman"/>
          <w:sz w:val="28"/>
          <w:szCs w:val="28"/>
          <w:lang w:eastAsia="ru-RU"/>
        </w:rPr>
        <w:t>й</w:t>
      </w:r>
      <w:r w:rsidR="001C5E2D">
        <w:rPr>
          <w:rFonts w:ascii="Times New Roman" w:eastAsia="Times New Roman" w:hAnsi="Times New Roman"/>
          <w:sz w:val="28"/>
          <w:szCs w:val="28"/>
          <w:lang w:eastAsia="ru-RU"/>
        </w:rPr>
        <w:t xml:space="preserve"> городского (сельск</w:t>
      </w:r>
      <w:r w:rsidR="00C550B7">
        <w:rPr>
          <w:rFonts w:ascii="Times New Roman" w:eastAsia="Times New Roman" w:hAnsi="Times New Roman"/>
          <w:sz w:val="28"/>
          <w:szCs w:val="28"/>
          <w:lang w:eastAsia="ru-RU"/>
        </w:rPr>
        <w:t>их</w:t>
      </w:r>
      <w:r w:rsidR="001C5E2D">
        <w:rPr>
          <w:rFonts w:ascii="Times New Roman" w:eastAsia="Times New Roman" w:hAnsi="Times New Roman"/>
          <w:sz w:val="28"/>
          <w:szCs w:val="28"/>
          <w:lang w:eastAsia="ru-RU"/>
        </w:rPr>
        <w:t>) поселени</w:t>
      </w:r>
      <w:r w:rsidR="00C550B7">
        <w:rPr>
          <w:rFonts w:ascii="Times New Roman" w:eastAsia="Times New Roman" w:hAnsi="Times New Roman"/>
          <w:sz w:val="28"/>
          <w:szCs w:val="28"/>
          <w:lang w:eastAsia="ru-RU"/>
        </w:rPr>
        <w:t>й</w:t>
      </w:r>
      <w:r w:rsidR="001C5E2D">
        <w:rPr>
          <w:rFonts w:ascii="Times New Roman" w:eastAsia="Times New Roman" w:hAnsi="Times New Roman"/>
          <w:sz w:val="28"/>
          <w:szCs w:val="28"/>
          <w:lang w:eastAsia="ru-RU"/>
        </w:rPr>
        <w:t xml:space="preserve"> </w:t>
      </w:r>
      <w:r w:rsidR="001C5E2D">
        <w:rPr>
          <w:rFonts w:ascii="Times New Roman" w:eastAsia="Times New Roman" w:hAnsi="Times New Roman"/>
          <w:sz w:val="28"/>
          <w:szCs w:val="28"/>
          <w:lang w:eastAsia="ru-RU"/>
        </w:rPr>
        <w:lastRenderedPageBreak/>
        <w:t>Темрюкского района</w:t>
      </w:r>
      <w:r w:rsidR="00E86187" w:rsidRPr="006D1C45">
        <w:rPr>
          <w:rFonts w:ascii="Times New Roman" w:eastAsia="Times New Roman" w:hAnsi="Times New Roman"/>
          <w:sz w:val="28"/>
          <w:szCs w:val="28"/>
          <w:lang w:eastAsia="ru-RU"/>
        </w:rPr>
        <w:t>, определ</w:t>
      </w:r>
      <w:r w:rsidR="00E86187">
        <w:rPr>
          <w:rFonts w:ascii="Times New Roman" w:eastAsia="Times New Roman" w:hAnsi="Times New Roman"/>
          <w:sz w:val="28"/>
          <w:szCs w:val="28"/>
          <w:lang w:eastAsia="ru-RU"/>
        </w:rPr>
        <w:t>енны</w:t>
      </w:r>
      <w:r w:rsidR="001C5E2D">
        <w:rPr>
          <w:rFonts w:ascii="Times New Roman" w:eastAsia="Times New Roman" w:hAnsi="Times New Roman"/>
          <w:sz w:val="28"/>
          <w:szCs w:val="28"/>
          <w:lang w:eastAsia="ru-RU"/>
        </w:rPr>
        <w:t>е</w:t>
      </w:r>
      <w:r w:rsidR="00E86187">
        <w:rPr>
          <w:rFonts w:ascii="Times New Roman" w:eastAsia="Times New Roman" w:hAnsi="Times New Roman"/>
          <w:sz w:val="28"/>
          <w:szCs w:val="28"/>
          <w:lang w:eastAsia="ru-RU"/>
        </w:rPr>
        <w:t xml:space="preserve"> Организатором в приложении к Договору</w:t>
      </w:r>
      <w:r w:rsidR="00E86187" w:rsidRPr="006D1C45">
        <w:rPr>
          <w:rFonts w:ascii="Times New Roman" w:eastAsia="Times New Roman" w:hAnsi="Times New Roman"/>
          <w:sz w:val="28"/>
          <w:szCs w:val="28"/>
          <w:lang w:eastAsia="ru-RU"/>
        </w:rPr>
        <w:t xml:space="preserve">, </w:t>
      </w:r>
      <w:r w:rsidR="00E86187">
        <w:rPr>
          <w:rFonts w:ascii="Times New Roman" w:eastAsia="Times New Roman" w:hAnsi="Times New Roman"/>
          <w:sz w:val="28"/>
          <w:szCs w:val="28"/>
          <w:lang w:eastAsia="ru-RU"/>
        </w:rPr>
        <w:t>в следующем порядке и сроки:</w:t>
      </w:r>
    </w:p>
    <w:p w:rsidR="00E86187" w:rsidRDefault="00E86187"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объектов, функционирующих круглогодично – равными частями ежеквартально в срок до 1 числа первого месяца квартала;</w:t>
      </w:r>
    </w:p>
    <w:p w:rsidR="00E86187" w:rsidRDefault="00E86187"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объектов сезонного характера </w:t>
      </w:r>
      <w:r w:rsidR="001C5E2D">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функционирующих от 3 до 8 месяцев) - ежегодно единовременным платежом в срок </w:t>
      </w:r>
      <w:r w:rsidR="001C5E2D">
        <w:rPr>
          <w:rFonts w:ascii="Times New Roman" w:eastAsia="Times New Roman" w:hAnsi="Times New Roman"/>
          <w:sz w:val="28"/>
          <w:szCs w:val="28"/>
          <w:lang w:eastAsia="ru-RU"/>
        </w:rPr>
        <w:t xml:space="preserve">не позднее 30 дней </w:t>
      </w:r>
      <w:r>
        <w:rPr>
          <w:rFonts w:ascii="Times New Roman" w:eastAsia="Times New Roman" w:hAnsi="Times New Roman"/>
          <w:sz w:val="28"/>
          <w:szCs w:val="28"/>
          <w:lang w:eastAsia="ru-RU"/>
        </w:rPr>
        <w:t>до даты, определенной договором как дата начала функционирования объекта.</w:t>
      </w:r>
    </w:p>
    <w:p w:rsidR="008B1AD7" w:rsidRPr="008B1AD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EB2DCC">
        <w:rPr>
          <w:rFonts w:ascii="Times New Roman" w:eastAsia="Times New Roman" w:hAnsi="Times New Roman"/>
          <w:sz w:val="28"/>
          <w:szCs w:val="28"/>
          <w:lang w:eastAsia="ru-RU"/>
        </w:rPr>
        <w:t xml:space="preserve">Внесенный победителем и (или) единственным участником аукциона задаток засчитывается в счет оплаты права на заключение договора и перечисляется </w:t>
      </w:r>
      <w:r w:rsidRPr="00EB2DCC">
        <w:rPr>
          <w:rFonts w:ascii="Times New Roman" w:hAnsi="Times New Roman"/>
          <w:sz w:val="28"/>
          <w:szCs w:val="28"/>
        </w:rPr>
        <w:t xml:space="preserve">в бюджет </w:t>
      </w:r>
      <w:r w:rsidR="00C550B7">
        <w:rPr>
          <w:rFonts w:ascii="Times New Roman" w:hAnsi="Times New Roman"/>
          <w:sz w:val="28"/>
          <w:szCs w:val="28"/>
        </w:rPr>
        <w:t>муниципального образования Темрюкский район в размере</w:t>
      </w:r>
      <w:r w:rsidRPr="00EB2DCC">
        <w:rPr>
          <w:rFonts w:ascii="Times New Roman" w:hAnsi="Times New Roman"/>
          <w:sz w:val="28"/>
          <w:szCs w:val="28"/>
        </w:rPr>
        <w:t xml:space="preserve"> </w:t>
      </w:r>
      <w:r w:rsidR="00382331">
        <w:rPr>
          <w:rFonts w:ascii="Times New Roman" w:hAnsi="Times New Roman"/>
          <w:sz w:val="28"/>
          <w:szCs w:val="28"/>
        </w:rPr>
        <w:t>3</w:t>
      </w:r>
      <w:r w:rsidRPr="00EB2DCC">
        <w:rPr>
          <w:rFonts w:ascii="Times New Roman" w:hAnsi="Times New Roman"/>
          <w:sz w:val="28"/>
          <w:szCs w:val="28"/>
        </w:rPr>
        <w:t>0</w:t>
      </w:r>
      <w:r w:rsidR="002312E8">
        <w:rPr>
          <w:rFonts w:ascii="Times New Roman" w:hAnsi="Times New Roman"/>
          <w:sz w:val="28"/>
          <w:szCs w:val="28"/>
        </w:rPr>
        <w:t xml:space="preserve"> </w:t>
      </w:r>
      <w:r w:rsidRPr="00EB2DCC">
        <w:rPr>
          <w:rFonts w:ascii="Times New Roman" w:hAnsi="Times New Roman"/>
          <w:sz w:val="28"/>
          <w:szCs w:val="28"/>
        </w:rPr>
        <w:t>% от</w:t>
      </w:r>
      <w:r w:rsidR="00382331">
        <w:rPr>
          <w:rFonts w:ascii="Times New Roman" w:hAnsi="Times New Roman"/>
          <w:sz w:val="28"/>
          <w:szCs w:val="28"/>
        </w:rPr>
        <w:t xml:space="preserve"> общей</w:t>
      </w:r>
      <w:r w:rsidRPr="00EB2DCC">
        <w:rPr>
          <w:rFonts w:ascii="Times New Roman" w:hAnsi="Times New Roman"/>
          <w:sz w:val="28"/>
          <w:szCs w:val="28"/>
        </w:rPr>
        <w:t xml:space="preserve"> суммы заключенного договора на размещение нестационарного торгового объекта</w:t>
      </w:r>
      <w:r>
        <w:rPr>
          <w:rFonts w:ascii="Times New Roman" w:hAnsi="Times New Roman"/>
          <w:sz w:val="28"/>
          <w:szCs w:val="28"/>
        </w:rPr>
        <w:t>.</w:t>
      </w:r>
    </w:p>
    <w:p w:rsidR="00E86187" w:rsidRDefault="007F7416" w:rsidP="00E8618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7</w:t>
      </w:r>
      <w:r w:rsidR="002312E8">
        <w:rPr>
          <w:rFonts w:ascii="Times New Roman" w:hAnsi="Times New Roman"/>
          <w:sz w:val="28"/>
          <w:szCs w:val="28"/>
        </w:rPr>
        <w:t>.22.</w:t>
      </w:r>
      <w:r w:rsidR="00FC714B">
        <w:rPr>
          <w:rFonts w:ascii="Times New Roman" w:hAnsi="Times New Roman"/>
          <w:sz w:val="28"/>
          <w:szCs w:val="28"/>
        </w:rPr>
        <w:t>1</w:t>
      </w:r>
      <w:r w:rsidR="00E86187">
        <w:rPr>
          <w:rFonts w:ascii="Times New Roman" w:hAnsi="Times New Roman"/>
          <w:sz w:val="28"/>
          <w:szCs w:val="28"/>
        </w:rPr>
        <w:t xml:space="preserve">6. </w:t>
      </w:r>
      <w:r w:rsidR="008B1AD7" w:rsidRPr="00FC714B">
        <w:rPr>
          <w:rFonts w:ascii="Times New Roman" w:hAnsi="Times New Roman"/>
          <w:sz w:val="28"/>
          <w:szCs w:val="28"/>
        </w:rPr>
        <w:t>Р</w:t>
      </w:r>
      <w:r w:rsidR="008B1AD7" w:rsidRPr="00FC714B">
        <w:rPr>
          <w:rFonts w:ascii="Times New Roman" w:eastAsia="Times New Roman" w:hAnsi="Times New Roman"/>
          <w:sz w:val="28"/>
          <w:szCs w:val="28"/>
          <w:lang w:eastAsia="ru-RU"/>
        </w:rPr>
        <w:t>асчеты с претендентами, участниками и победител</w:t>
      </w:r>
      <w:r w:rsidR="001C5E2D">
        <w:rPr>
          <w:rFonts w:ascii="Times New Roman" w:eastAsia="Times New Roman" w:hAnsi="Times New Roman"/>
          <w:sz w:val="28"/>
          <w:szCs w:val="28"/>
          <w:lang w:eastAsia="ru-RU"/>
        </w:rPr>
        <w:t>ями</w:t>
      </w:r>
      <w:r w:rsidR="008B1AD7" w:rsidRPr="00FC714B">
        <w:rPr>
          <w:rFonts w:ascii="Times New Roman" w:eastAsia="Times New Roman" w:hAnsi="Times New Roman"/>
          <w:sz w:val="28"/>
          <w:szCs w:val="28"/>
          <w:lang w:eastAsia="ru-RU"/>
        </w:rPr>
        <w:t xml:space="preserve"> аукциона </w:t>
      </w:r>
      <w:r w:rsidR="008B1AD7" w:rsidRPr="00FC714B">
        <w:rPr>
          <w:rFonts w:ascii="Times New Roman" w:hAnsi="Times New Roman"/>
          <w:sz w:val="28"/>
          <w:szCs w:val="28"/>
        </w:rPr>
        <w:t>за право заключения договор</w:t>
      </w:r>
      <w:r w:rsidR="001C5E2D">
        <w:rPr>
          <w:rFonts w:ascii="Times New Roman" w:hAnsi="Times New Roman"/>
          <w:sz w:val="28"/>
          <w:szCs w:val="28"/>
        </w:rPr>
        <w:t>ов</w:t>
      </w:r>
      <w:r w:rsidR="008B1AD7" w:rsidRPr="00FC714B">
        <w:rPr>
          <w:rFonts w:ascii="Times New Roman" w:hAnsi="Times New Roman"/>
          <w:sz w:val="28"/>
          <w:szCs w:val="28"/>
        </w:rPr>
        <w:t xml:space="preserve"> на размещение нестационарных торговых </w:t>
      </w:r>
      <w:r w:rsidR="001C5E2D">
        <w:rPr>
          <w:rFonts w:ascii="Times New Roman" w:hAnsi="Times New Roman"/>
          <w:sz w:val="28"/>
          <w:szCs w:val="28"/>
        </w:rPr>
        <w:t>объектов по</w:t>
      </w:r>
      <w:r w:rsidR="00BA4911">
        <w:rPr>
          <w:rFonts w:ascii="Times New Roman" w:hAnsi="Times New Roman"/>
          <w:sz w:val="28"/>
          <w:szCs w:val="28"/>
        </w:rPr>
        <w:t xml:space="preserve"> </w:t>
      </w:r>
      <w:r w:rsidR="001C5E2D">
        <w:rPr>
          <w:rFonts w:ascii="Times New Roman" w:hAnsi="Times New Roman"/>
          <w:sz w:val="28"/>
          <w:szCs w:val="28"/>
        </w:rPr>
        <w:t>оплате</w:t>
      </w:r>
      <w:r w:rsidR="002312E8">
        <w:rPr>
          <w:rFonts w:ascii="Times New Roman" w:hAnsi="Times New Roman"/>
          <w:sz w:val="28"/>
          <w:szCs w:val="28"/>
        </w:rPr>
        <w:t>,</w:t>
      </w:r>
      <w:r w:rsidR="001C5E2D">
        <w:rPr>
          <w:rFonts w:ascii="Times New Roman" w:hAnsi="Times New Roman"/>
          <w:sz w:val="28"/>
          <w:szCs w:val="28"/>
        </w:rPr>
        <w:t xml:space="preserve"> поступающей в бюджет муниципального образования Темрюкский район, </w:t>
      </w:r>
      <w:r w:rsidR="008B1AD7" w:rsidRPr="00FC714B">
        <w:rPr>
          <w:rFonts w:ascii="Times New Roman" w:hAnsi="Times New Roman"/>
          <w:sz w:val="28"/>
          <w:szCs w:val="28"/>
        </w:rPr>
        <w:t>осуществляет</w:t>
      </w:r>
      <w:r w:rsidR="00475C76">
        <w:rPr>
          <w:rFonts w:ascii="Times New Roman" w:hAnsi="Times New Roman"/>
          <w:sz w:val="28"/>
          <w:szCs w:val="28"/>
        </w:rPr>
        <w:t xml:space="preserve"> </w:t>
      </w:r>
      <w:r w:rsidR="008B1AD7" w:rsidRPr="00FC714B">
        <w:rPr>
          <w:rFonts w:ascii="Times New Roman" w:hAnsi="Times New Roman"/>
          <w:sz w:val="28"/>
          <w:szCs w:val="28"/>
        </w:rPr>
        <w:t xml:space="preserve">МКУ «Централизованная бухгалтерия» муниципального образования Темрюкский район.  </w:t>
      </w:r>
    </w:p>
    <w:p w:rsidR="008B1AD7" w:rsidRPr="00E86187" w:rsidRDefault="007F7416" w:rsidP="00E8618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7</w:t>
      </w:r>
      <w:r w:rsidR="002312E8">
        <w:rPr>
          <w:rFonts w:ascii="Times New Roman" w:hAnsi="Times New Roman"/>
          <w:sz w:val="28"/>
          <w:szCs w:val="28"/>
        </w:rPr>
        <w:t>.22.</w:t>
      </w:r>
      <w:r w:rsidR="00E86187">
        <w:rPr>
          <w:rFonts w:ascii="Times New Roman" w:hAnsi="Times New Roman"/>
          <w:sz w:val="28"/>
          <w:szCs w:val="28"/>
        </w:rPr>
        <w:t xml:space="preserve">17. </w:t>
      </w:r>
      <w:r w:rsidR="008B1AD7" w:rsidRPr="00E86187">
        <w:rPr>
          <w:rFonts w:ascii="Times New Roman" w:hAnsi="Times New Roman"/>
          <w:sz w:val="28"/>
          <w:szCs w:val="28"/>
        </w:rPr>
        <w:t xml:space="preserve">Предусмотренная договором оплата за право заключения договора на размещение нестационарного торгового объекта </w:t>
      </w:r>
      <w:r w:rsidR="00BA4911">
        <w:rPr>
          <w:rFonts w:ascii="Times New Roman" w:hAnsi="Times New Roman"/>
          <w:sz w:val="28"/>
          <w:szCs w:val="28"/>
        </w:rPr>
        <w:t xml:space="preserve">вносится </w:t>
      </w:r>
      <w:r w:rsidR="008B1AD7" w:rsidRPr="00E86187">
        <w:rPr>
          <w:rFonts w:ascii="Times New Roman" w:hAnsi="Times New Roman"/>
          <w:sz w:val="28"/>
          <w:szCs w:val="28"/>
        </w:rPr>
        <w:t>в бюджеты муниципального образования Темрюкский район и городского (сельских) поселений Темрюкского района в процентном соотношении 30</w:t>
      </w:r>
      <w:r w:rsidR="002312E8">
        <w:rPr>
          <w:rFonts w:ascii="Times New Roman" w:hAnsi="Times New Roman"/>
          <w:sz w:val="28"/>
          <w:szCs w:val="28"/>
        </w:rPr>
        <w:t xml:space="preserve"> </w:t>
      </w:r>
      <w:r w:rsidR="008B1AD7" w:rsidRPr="00E86187">
        <w:rPr>
          <w:rFonts w:ascii="Times New Roman" w:hAnsi="Times New Roman"/>
          <w:sz w:val="28"/>
          <w:szCs w:val="28"/>
        </w:rPr>
        <w:t>% в бюджет муниципального образования Темрюкский район и 70</w:t>
      </w:r>
      <w:r w:rsidR="00BB0484">
        <w:rPr>
          <w:rFonts w:ascii="Times New Roman" w:hAnsi="Times New Roman"/>
          <w:sz w:val="28"/>
          <w:szCs w:val="28"/>
        </w:rPr>
        <w:t xml:space="preserve"> </w:t>
      </w:r>
      <w:r w:rsidR="008B1AD7" w:rsidRPr="00E86187">
        <w:rPr>
          <w:rFonts w:ascii="Times New Roman" w:hAnsi="Times New Roman"/>
          <w:sz w:val="28"/>
          <w:szCs w:val="28"/>
        </w:rPr>
        <w:t>% в бюджеты городского (сельских) поселений Темрюкского района.</w:t>
      </w:r>
      <w:r w:rsidR="008B1AD7" w:rsidRPr="00E86187">
        <w:rPr>
          <w:rFonts w:ascii="Times New Roman" w:hAnsi="Times New Roman"/>
          <w:bCs/>
          <w:sz w:val="28"/>
          <w:szCs w:val="28"/>
        </w:rPr>
        <w:t xml:space="preserve"> </w:t>
      </w:r>
    </w:p>
    <w:p w:rsidR="008B1AD7" w:rsidRPr="00E86187" w:rsidRDefault="007F7416"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E86187">
        <w:rPr>
          <w:rFonts w:ascii="Times New Roman" w:eastAsia="Times New Roman" w:hAnsi="Times New Roman"/>
          <w:sz w:val="28"/>
          <w:szCs w:val="28"/>
          <w:lang w:eastAsia="ru-RU"/>
        </w:rPr>
        <w:t xml:space="preserve">18. </w:t>
      </w:r>
      <w:r w:rsidR="008B1AD7" w:rsidRPr="00E86187">
        <w:rPr>
          <w:rFonts w:ascii="Times New Roman" w:eastAsia="Times New Roman" w:hAnsi="Times New Roman"/>
          <w:sz w:val="28"/>
          <w:szCs w:val="28"/>
          <w:lang w:eastAsia="ru-RU"/>
        </w:rPr>
        <w:t>Ответственность победителя аукциона в случае его отказа или уклонения от оплаты в установленные сроки предусматривается в соответствии с законодательством Российской Федерации и договором.</w:t>
      </w:r>
    </w:p>
    <w:p w:rsidR="008B1AD7" w:rsidRPr="00E86187" w:rsidRDefault="007F7416"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E86187">
        <w:rPr>
          <w:rFonts w:ascii="Times New Roman" w:eastAsia="Times New Roman" w:hAnsi="Times New Roman"/>
          <w:sz w:val="28"/>
          <w:szCs w:val="28"/>
          <w:lang w:eastAsia="ru-RU"/>
        </w:rPr>
        <w:t xml:space="preserve">19. </w:t>
      </w:r>
      <w:r w:rsidR="008B1AD7" w:rsidRPr="00E86187">
        <w:rPr>
          <w:rFonts w:ascii="Times New Roman" w:eastAsia="Times New Roman" w:hAnsi="Times New Roman"/>
          <w:sz w:val="28"/>
          <w:szCs w:val="28"/>
          <w:lang w:eastAsia="ru-RU"/>
        </w:rPr>
        <w:t>Выдача договора победителю аукциона осуществляется после подтверждения поступления полной оплаты на счет Организатора</w:t>
      </w:r>
      <w:r w:rsidR="001C5E2D">
        <w:rPr>
          <w:rFonts w:ascii="Times New Roman" w:eastAsia="Times New Roman" w:hAnsi="Times New Roman"/>
          <w:sz w:val="28"/>
          <w:szCs w:val="28"/>
          <w:lang w:eastAsia="ru-RU"/>
        </w:rPr>
        <w:t xml:space="preserve">, а также </w:t>
      </w:r>
      <w:r w:rsidR="00BA4911">
        <w:rPr>
          <w:rFonts w:ascii="Times New Roman" w:eastAsia="Times New Roman" w:hAnsi="Times New Roman"/>
          <w:sz w:val="28"/>
          <w:szCs w:val="28"/>
          <w:lang w:eastAsia="ru-RU"/>
        </w:rPr>
        <w:t xml:space="preserve">после </w:t>
      </w:r>
      <w:r w:rsidR="001C5E2D">
        <w:rPr>
          <w:rFonts w:ascii="Times New Roman" w:eastAsia="Times New Roman" w:hAnsi="Times New Roman"/>
          <w:sz w:val="28"/>
          <w:szCs w:val="28"/>
          <w:lang w:eastAsia="ru-RU"/>
        </w:rPr>
        <w:t>заключения договора на вывоз твердых</w:t>
      </w:r>
      <w:r w:rsidR="002312E8">
        <w:rPr>
          <w:rFonts w:ascii="Times New Roman" w:eastAsia="Times New Roman" w:hAnsi="Times New Roman"/>
          <w:sz w:val="28"/>
          <w:szCs w:val="28"/>
          <w:lang w:eastAsia="ru-RU"/>
        </w:rPr>
        <w:t xml:space="preserve"> (жидких)</w:t>
      </w:r>
      <w:r w:rsidR="001C5E2D">
        <w:rPr>
          <w:rFonts w:ascii="Times New Roman" w:eastAsia="Times New Roman" w:hAnsi="Times New Roman"/>
          <w:sz w:val="28"/>
          <w:szCs w:val="28"/>
          <w:lang w:eastAsia="ru-RU"/>
        </w:rPr>
        <w:t xml:space="preserve"> бытовых отходов с уполномоченной организацией</w:t>
      </w:r>
      <w:r w:rsidR="008B1AD7" w:rsidRPr="00E86187">
        <w:rPr>
          <w:rFonts w:ascii="Times New Roman" w:eastAsia="Times New Roman" w:hAnsi="Times New Roman"/>
          <w:sz w:val="28"/>
          <w:szCs w:val="28"/>
          <w:lang w:eastAsia="ru-RU"/>
        </w:rPr>
        <w:t>.</w:t>
      </w:r>
    </w:p>
    <w:p w:rsidR="002312E8" w:rsidRDefault="007F7416" w:rsidP="002312E8">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E86187">
        <w:rPr>
          <w:rFonts w:ascii="Times New Roman" w:eastAsia="Times New Roman" w:hAnsi="Times New Roman"/>
          <w:sz w:val="28"/>
          <w:szCs w:val="28"/>
          <w:lang w:eastAsia="ru-RU"/>
        </w:rPr>
        <w:t xml:space="preserve">20. </w:t>
      </w:r>
      <w:r w:rsidR="008B1AD7" w:rsidRPr="00E86187">
        <w:rPr>
          <w:rFonts w:ascii="Times New Roman" w:eastAsia="Times New Roman" w:hAnsi="Times New Roman"/>
          <w:sz w:val="28"/>
          <w:szCs w:val="28"/>
          <w:lang w:eastAsia="ru-RU"/>
        </w:rPr>
        <w:t>При наличии оснований для признания аукциона несостоявшимся           Организатор принимает соответствующее решение, которое оформляется              протоколом.</w:t>
      </w:r>
    </w:p>
    <w:p w:rsidR="008B1AD7" w:rsidRPr="002312E8" w:rsidRDefault="007F7416" w:rsidP="002312E8">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 xml:space="preserve">.22.21. </w:t>
      </w:r>
      <w:r w:rsidR="008B1AD7" w:rsidRPr="002312E8">
        <w:rPr>
          <w:rFonts w:ascii="Times New Roman" w:eastAsia="Times New Roman" w:hAnsi="Times New Roman"/>
          <w:sz w:val="28"/>
          <w:szCs w:val="28"/>
          <w:lang w:eastAsia="ru-RU"/>
        </w:rPr>
        <w:t>Порядок возврата задатка</w:t>
      </w:r>
      <w:r w:rsidR="00E86187" w:rsidRPr="002312E8">
        <w:rPr>
          <w:rFonts w:ascii="Times New Roman" w:eastAsia="Times New Roman" w:hAnsi="Times New Roman"/>
          <w:sz w:val="28"/>
          <w:szCs w:val="28"/>
          <w:lang w:eastAsia="ru-RU"/>
        </w:rPr>
        <w:t>.</w:t>
      </w:r>
    </w:p>
    <w:p w:rsidR="008B1AD7" w:rsidRP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E86187">
        <w:rPr>
          <w:rFonts w:ascii="Times New Roman" w:eastAsia="Times New Roman" w:hAnsi="Times New Roman"/>
          <w:sz w:val="28"/>
          <w:szCs w:val="28"/>
          <w:lang w:eastAsia="ru-RU"/>
        </w:rPr>
        <w:t>1. Организатор возвращает задаток путем перечисления его на счет претендента, участника, реквизиты которого приложены к заявлению, в течение 10  рабочих дней в следующих случаях:</w:t>
      </w:r>
    </w:p>
    <w:p w:rsidR="00E8618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8B1AD7" w:rsidRPr="00E86187">
        <w:rPr>
          <w:rFonts w:ascii="Times New Roman" w:eastAsia="Times New Roman" w:hAnsi="Times New Roman"/>
          <w:sz w:val="28"/>
          <w:szCs w:val="28"/>
          <w:lang w:eastAsia="ru-RU"/>
        </w:rPr>
        <w:t>если претенденту отказано в допуске на участие в аукционе, с даты принятия решения об отказе в допуске на участие в аукционе;</w:t>
      </w:r>
      <w:r>
        <w:rPr>
          <w:rFonts w:ascii="Times New Roman" w:eastAsia="Times New Roman" w:hAnsi="Times New Roman"/>
          <w:sz w:val="28"/>
          <w:szCs w:val="28"/>
          <w:lang w:eastAsia="ru-RU"/>
        </w:rPr>
        <w:t xml:space="preserve"> </w:t>
      </w:r>
    </w:p>
    <w:p w:rsid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2</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отзыва претендентом в установленном порядке заявления до даты окончания приема заявлений, со дня поступления уведомления об отзыве заявления; </w:t>
      </w:r>
    </w:p>
    <w:p w:rsid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3</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если претендент, допущенный к участию в аукционе</w:t>
      </w:r>
      <w:r w:rsidR="00BA4911">
        <w:rPr>
          <w:rFonts w:ascii="Times New Roman" w:eastAsia="Times New Roman" w:hAnsi="Times New Roman"/>
          <w:sz w:val="28"/>
          <w:szCs w:val="28"/>
          <w:lang w:eastAsia="ru-RU"/>
        </w:rPr>
        <w:t xml:space="preserve"> и не являющийся его единственным участником</w:t>
      </w:r>
      <w:r w:rsidRPr="008B1AD7">
        <w:rPr>
          <w:rFonts w:ascii="Times New Roman" w:eastAsia="Times New Roman" w:hAnsi="Times New Roman"/>
          <w:sz w:val="28"/>
          <w:szCs w:val="28"/>
          <w:lang w:eastAsia="ru-RU"/>
        </w:rPr>
        <w:t xml:space="preserve">, не явился в установленные в извещении о </w:t>
      </w:r>
      <w:r w:rsidRPr="008B1AD7">
        <w:rPr>
          <w:rFonts w:ascii="Times New Roman" w:eastAsia="Times New Roman" w:hAnsi="Times New Roman"/>
          <w:sz w:val="28"/>
          <w:szCs w:val="28"/>
          <w:lang w:eastAsia="ru-RU"/>
        </w:rPr>
        <w:lastRenderedPageBreak/>
        <w:t>проведении аукциона сроки для участия в аукционе, со дня подведения итогов аукциона;</w:t>
      </w:r>
      <w:r w:rsidR="00E86187">
        <w:rPr>
          <w:rFonts w:ascii="Times New Roman" w:eastAsia="Times New Roman" w:hAnsi="Times New Roman"/>
          <w:sz w:val="28"/>
          <w:szCs w:val="28"/>
          <w:lang w:eastAsia="ru-RU"/>
        </w:rPr>
        <w:t xml:space="preserve"> </w:t>
      </w:r>
    </w:p>
    <w:p w:rsidR="008B1AD7" w:rsidRDefault="008B1AD7" w:rsidP="00E86187">
      <w:pPr>
        <w:shd w:val="clear" w:color="auto" w:fill="FFFFFF"/>
        <w:spacing w:after="0" w:line="240" w:lineRule="auto"/>
        <w:ind w:firstLine="708"/>
        <w:jc w:val="both"/>
        <w:rPr>
          <w:rFonts w:ascii="Times New Roman" w:hAnsi="Times New Roman" w:cs="Times New Roman"/>
          <w:bCs/>
          <w:sz w:val="28"/>
          <w:szCs w:val="28"/>
        </w:rPr>
      </w:pPr>
      <w:r w:rsidRPr="008B1AD7">
        <w:rPr>
          <w:rFonts w:ascii="Times New Roman" w:eastAsia="Times New Roman" w:hAnsi="Times New Roman"/>
          <w:sz w:val="28"/>
          <w:szCs w:val="28"/>
          <w:lang w:eastAsia="ru-RU"/>
        </w:rPr>
        <w:t>4</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если участник аукциона не признан победителем аукциона, со дня подведения итогов аукциона.      </w:t>
      </w:r>
    </w:p>
    <w:p w:rsidR="008B1AD7" w:rsidRPr="0067449E" w:rsidRDefault="008B1AD7" w:rsidP="004D1DA1">
      <w:pPr>
        <w:autoSpaceDE w:val="0"/>
        <w:autoSpaceDN w:val="0"/>
        <w:adjustRightInd w:val="0"/>
        <w:spacing w:after="0" w:line="240" w:lineRule="auto"/>
        <w:jc w:val="center"/>
        <w:rPr>
          <w:rFonts w:ascii="Times New Roman" w:hAnsi="Times New Roman" w:cs="Times New Roman"/>
          <w:bCs/>
          <w:sz w:val="28"/>
          <w:szCs w:val="28"/>
        </w:rPr>
      </w:pPr>
    </w:p>
    <w:p w:rsidR="005A0A26" w:rsidRPr="00BB0484" w:rsidRDefault="007F7416" w:rsidP="004D1DA1">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8</w:t>
      </w:r>
      <w:r w:rsidR="00161E08" w:rsidRPr="00BB0484">
        <w:rPr>
          <w:rFonts w:ascii="Times New Roman" w:hAnsi="Times New Roman" w:cs="Times New Roman"/>
          <w:bCs/>
          <w:sz w:val="28"/>
          <w:szCs w:val="28"/>
        </w:rPr>
        <w:t>.</w:t>
      </w:r>
      <w:r w:rsidR="00E86187" w:rsidRPr="00BB0484">
        <w:rPr>
          <w:rFonts w:ascii="Times New Roman" w:hAnsi="Times New Roman" w:cs="Times New Roman"/>
          <w:bCs/>
          <w:sz w:val="28"/>
          <w:szCs w:val="28"/>
        </w:rPr>
        <w:t xml:space="preserve"> </w:t>
      </w:r>
      <w:r w:rsidR="005A0A26" w:rsidRPr="00BB0484">
        <w:rPr>
          <w:rFonts w:ascii="Times New Roman" w:hAnsi="Times New Roman" w:cs="Times New Roman"/>
          <w:bCs/>
          <w:sz w:val="28"/>
          <w:szCs w:val="28"/>
        </w:rPr>
        <w:t xml:space="preserve">МОНИТОРИНГ РАЗМЕЩЕНИЯ НЕСТАЦИОНАРНЫХ </w:t>
      </w:r>
    </w:p>
    <w:p w:rsidR="00DD5BE0" w:rsidRPr="00BB0484" w:rsidRDefault="005A0A26" w:rsidP="004D1DA1">
      <w:pPr>
        <w:autoSpaceDE w:val="0"/>
        <w:autoSpaceDN w:val="0"/>
        <w:adjustRightInd w:val="0"/>
        <w:spacing w:after="0" w:line="240" w:lineRule="auto"/>
        <w:jc w:val="center"/>
        <w:rPr>
          <w:rFonts w:ascii="Times New Roman" w:hAnsi="Times New Roman" w:cs="Times New Roman"/>
          <w:bCs/>
          <w:sz w:val="28"/>
          <w:szCs w:val="28"/>
        </w:rPr>
      </w:pPr>
      <w:r w:rsidRPr="00BB0484">
        <w:rPr>
          <w:rFonts w:ascii="Times New Roman" w:hAnsi="Times New Roman" w:cs="Times New Roman"/>
          <w:bCs/>
          <w:sz w:val="28"/>
          <w:szCs w:val="28"/>
        </w:rPr>
        <w:t>ТОРГОВЫХ ОБЪЕКТОВ</w:t>
      </w:r>
    </w:p>
    <w:p w:rsidR="005A0A26" w:rsidRPr="00BB0484" w:rsidRDefault="005A0A26" w:rsidP="004D1DA1">
      <w:pPr>
        <w:autoSpaceDE w:val="0"/>
        <w:autoSpaceDN w:val="0"/>
        <w:adjustRightInd w:val="0"/>
        <w:spacing w:after="0" w:line="240" w:lineRule="auto"/>
        <w:jc w:val="center"/>
        <w:rPr>
          <w:rFonts w:ascii="Times New Roman" w:hAnsi="Times New Roman" w:cs="Times New Roman"/>
          <w:bCs/>
          <w:sz w:val="28"/>
          <w:szCs w:val="28"/>
        </w:rPr>
      </w:pPr>
    </w:p>
    <w:p w:rsidR="00417C97" w:rsidRPr="00BB0484" w:rsidRDefault="004D1DA1" w:rsidP="00417C97">
      <w:pPr>
        <w:autoSpaceDE w:val="0"/>
        <w:autoSpaceDN w:val="0"/>
        <w:adjustRightInd w:val="0"/>
        <w:spacing w:after="0" w:line="240" w:lineRule="auto"/>
        <w:ind w:firstLine="708"/>
        <w:jc w:val="both"/>
        <w:rPr>
          <w:rFonts w:ascii="Times New Roman" w:hAnsi="Times New Roman" w:cs="Times New Roman"/>
          <w:sz w:val="28"/>
          <w:szCs w:val="28"/>
        </w:rPr>
      </w:pPr>
      <w:r w:rsidRPr="00BB0484">
        <w:rPr>
          <w:rFonts w:ascii="Times New Roman" w:hAnsi="Times New Roman" w:cs="Times New Roman"/>
          <w:sz w:val="28"/>
          <w:szCs w:val="28"/>
        </w:rPr>
        <w:t xml:space="preserve"> </w:t>
      </w:r>
      <w:r w:rsidR="00417C97" w:rsidRPr="00BB0484">
        <w:rPr>
          <w:rFonts w:ascii="Times New Roman" w:hAnsi="Times New Roman" w:cs="Times New Roman"/>
          <w:sz w:val="28"/>
          <w:szCs w:val="28"/>
        </w:rPr>
        <w:t>Мониторинг</w:t>
      </w:r>
      <w:r w:rsidR="00417C97" w:rsidRPr="00BB0484">
        <w:rPr>
          <w:rFonts w:ascii="Times New Roman" w:hAnsi="Times New Roman" w:cs="Times New Roman"/>
          <w:bCs/>
          <w:sz w:val="28"/>
          <w:szCs w:val="28"/>
        </w:rPr>
        <w:t xml:space="preserve"> размещения нестационарных торговых объектов на территории муниципального образования Темрюкский район</w:t>
      </w:r>
      <w:r w:rsidRPr="00BB0484">
        <w:rPr>
          <w:rFonts w:ascii="Times New Roman" w:hAnsi="Times New Roman" w:cs="Times New Roman"/>
          <w:sz w:val="28"/>
          <w:szCs w:val="28"/>
        </w:rPr>
        <w:t xml:space="preserve"> осуществля</w:t>
      </w:r>
      <w:r w:rsidR="008926C2" w:rsidRPr="00BB0484">
        <w:rPr>
          <w:rFonts w:ascii="Times New Roman" w:hAnsi="Times New Roman" w:cs="Times New Roman"/>
          <w:sz w:val="28"/>
          <w:szCs w:val="28"/>
        </w:rPr>
        <w:t>ет</w:t>
      </w:r>
      <w:r w:rsidR="00417C97" w:rsidRPr="00BB0484">
        <w:rPr>
          <w:rFonts w:ascii="Times New Roman" w:hAnsi="Times New Roman" w:cs="Times New Roman"/>
          <w:sz w:val="28"/>
          <w:szCs w:val="28"/>
        </w:rPr>
        <w:t>ся</w:t>
      </w:r>
      <w:r w:rsidRPr="00BB0484">
        <w:rPr>
          <w:rFonts w:ascii="Times New Roman" w:hAnsi="Times New Roman" w:cs="Times New Roman"/>
          <w:sz w:val="28"/>
          <w:szCs w:val="28"/>
        </w:rPr>
        <w:t xml:space="preserve"> рабоч</w:t>
      </w:r>
      <w:r w:rsidR="00417C97" w:rsidRPr="00BB0484">
        <w:rPr>
          <w:rFonts w:ascii="Times New Roman" w:hAnsi="Times New Roman" w:cs="Times New Roman"/>
          <w:sz w:val="28"/>
          <w:szCs w:val="28"/>
        </w:rPr>
        <w:t>ей</w:t>
      </w:r>
      <w:r w:rsidRPr="00BB0484">
        <w:rPr>
          <w:rFonts w:ascii="Times New Roman" w:hAnsi="Times New Roman" w:cs="Times New Roman"/>
          <w:sz w:val="28"/>
          <w:szCs w:val="28"/>
        </w:rPr>
        <w:t xml:space="preserve"> групп</w:t>
      </w:r>
      <w:r w:rsidR="00417C97" w:rsidRPr="00BB0484">
        <w:rPr>
          <w:rFonts w:ascii="Times New Roman" w:hAnsi="Times New Roman" w:cs="Times New Roman"/>
          <w:sz w:val="28"/>
          <w:szCs w:val="28"/>
        </w:rPr>
        <w:t>ой</w:t>
      </w:r>
      <w:r w:rsidR="00DD5BE0" w:rsidRPr="00BB0484">
        <w:rPr>
          <w:rFonts w:ascii="Times New Roman" w:hAnsi="Times New Roman" w:cs="Times New Roman"/>
          <w:sz w:val="28"/>
          <w:szCs w:val="28"/>
        </w:rPr>
        <w:t>,</w:t>
      </w:r>
      <w:r w:rsidR="00417C97" w:rsidRPr="00BB0484">
        <w:rPr>
          <w:rFonts w:ascii="Times New Roman" w:hAnsi="Times New Roman" w:cs="Times New Roman"/>
          <w:sz w:val="28"/>
          <w:szCs w:val="28"/>
        </w:rPr>
        <w:t xml:space="preserve"> создаваемой при </w:t>
      </w:r>
      <w:r w:rsidR="00A366B0">
        <w:rPr>
          <w:rFonts w:ascii="Times New Roman" w:hAnsi="Times New Roman" w:cs="Times New Roman"/>
          <w:sz w:val="28"/>
          <w:szCs w:val="28"/>
        </w:rPr>
        <w:t>А</w:t>
      </w:r>
      <w:r w:rsidR="00417C97" w:rsidRPr="00BB0484">
        <w:rPr>
          <w:rFonts w:ascii="Times New Roman" w:hAnsi="Times New Roman" w:cs="Times New Roman"/>
          <w:sz w:val="28"/>
          <w:szCs w:val="28"/>
        </w:rPr>
        <w:t>дминистрации</w:t>
      </w:r>
      <w:r w:rsidR="00EE2F52" w:rsidRPr="00BB0484">
        <w:rPr>
          <w:rFonts w:ascii="Times New Roman" w:hAnsi="Times New Roman" w:cs="Times New Roman"/>
          <w:sz w:val="28"/>
          <w:szCs w:val="28"/>
        </w:rPr>
        <w:t>.</w:t>
      </w:r>
    </w:p>
    <w:p w:rsidR="00CB6977" w:rsidRPr="00BB0484" w:rsidRDefault="00CB6977" w:rsidP="004510D1">
      <w:pPr>
        <w:autoSpaceDE w:val="0"/>
        <w:autoSpaceDN w:val="0"/>
        <w:adjustRightInd w:val="0"/>
        <w:spacing w:after="0" w:line="240" w:lineRule="auto"/>
        <w:jc w:val="both"/>
        <w:rPr>
          <w:rFonts w:ascii="Times New Roman" w:hAnsi="Times New Roman" w:cs="Times New Roman"/>
          <w:sz w:val="28"/>
          <w:szCs w:val="28"/>
        </w:rPr>
      </w:pPr>
    </w:p>
    <w:p w:rsidR="00161E08" w:rsidRPr="00BB0484" w:rsidRDefault="007F7416" w:rsidP="00161E08">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9</w:t>
      </w:r>
      <w:r w:rsidR="00161E08" w:rsidRPr="00BB0484">
        <w:rPr>
          <w:rFonts w:ascii="Times New Roman" w:hAnsi="Times New Roman" w:cs="Times New Roman"/>
          <w:sz w:val="28"/>
          <w:szCs w:val="28"/>
        </w:rPr>
        <w:t>.</w:t>
      </w:r>
      <w:r w:rsidR="00DE55C9" w:rsidRPr="00BB0484">
        <w:rPr>
          <w:rFonts w:ascii="Times New Roman" w:hAnsi="Times New Roman" w:cs="Times New Roman"/>
          <w:sz w:val="28"/>
          <w:szCs w:val="28"/>
        </w:rPr>
        <w:t xml:space="preserve"> </w:t>
      </w:r>
      <w:r w:rsidR="005A0A26" w:rsidRPr="00BB0484">
        <w:rPr>
          <w:rFonts w:ascii="Times New Roman" w:hAnsi="Times New Roman" w:cs="Times New Roman"/>
          <w:sz w:val="28"/>
          <w:szCs w:val="28"/>
        </w:rPr>
        <w:t>ДЕМОНТАЖ</w:t>
      </w:r>
      <w:r w:rsidR="007A4656" w:rsidRPr="00BB0484">
        <w:rPr>
          <w:rFonts w:ascii="Times New Roman" w:hAnsi="Times New Roman" w:cs="Times New Roman"/>
          <w:sz w:val="28"/>
          <w:szCs w:val="28"/>
        </w:rPr>
        <w:t xml:space="preserve"> </w:t>
      </w:r>
      <w:r w:rsidR="004510D1" w:rsidRPr="00BB0484">
        <w:rPr>
          <w:rFonts w:ascii="Times New Roman" w:hAnsi="Times New Roman" w:cs="Times New Roman"/>
          <w:sz w:val="28"/>
          <w:szCs w:val="28"/>
        </w:rPr>
        <w:t>(</w:t>
      </w:r>
      <w:r w:rsidR="000F1F0D" w:rsidRPr="00BB0484">
        <w:rPr>
          <w:rFonts w:ascii="Times New Roman" w:hAnsi="Times New Roman" w:cs="Times New Roman"/>
          <w:sz w:val="28"/>
          <w:szCs w:val="28"/>
        </w:rPr>
        <w:t>П</w:t>
      </w:r>
      <w:r w:rsidR="000F1F0D">
        <w:rPr>
          <w:rFonts w:ascii="Times New Roman" w:hAnsi="Times New Roman" w:cs="Times New Roman"/>
          <w:sz w:val="28"/>
          <w:szCs w:val="28"/>
        </w:rPr>
        <w:t>Е</w:t>
      </w:r>
      <w:r w:rsidR="000F1F0D" w:rsidRPr="00BB0484">
        <w:rPr>
          <w:rFonts w:ascii="Times New Roman" w:hAnsi="Times New Roman" w:cs="Times New Roman"/>
          <w:sz w:val="28"/>
          <w:szCs w:val="28"/>
        </w:rPr>
        <w:t>РЕМЕЩЕНИЕ)</w:t>
      </w:r>
      <w:r w:rsidR="004510D1" w:rsidRPr="00BB0484">
        <w:rPr>
          <w:rFonts w:ascii="Times New Roman" w:hAnsi="Times New Roman" w:cs="Times New Roman"/>
          <w:sz w:val="28"/>
          <w:szCs w:val="28"/>
        </w:rPr>
        <w:t xml:space="preserve"> </w:t>
      </w:r>
      <w:r w:rsidR="000F1F0D">
        <w:rPr>
          <w:rFonts w:ascii="Times New Roman" w:hAnsi="Times New Roman" w:cs="Times New Roman"/>
          <w:sz w:val="28"/>
          <w:szCs w:val="28"/>
        </w:rPr>
        <w:t>НЕСТАЦИОНАРНЫ</w:t>
      </w:r>
      <w:r w:rsidR="005A0A26" w:rsidRPr="00BB0484">
        <w:rPr>
          <w:rFonts w:ascii="Times New Roman" w:hAnsi="Times New Roman" w:cs="Times New Roman"/>
          <w:sz w:val="28"/>
          <w:szCs w:val="28"/>
        </w:rPr>
        <w:t>Х ТОРГО</w:t>
      </w:r>
      <w:r w:rsidR="00EC7CEA">
        <w:rPr>
          <w:rFonts w:ascii="Times New Roman" w:hAnsi="Times New Roman" w:cs="Times New Roman"/>
          <w:sz w:val="28"/>
          <w:szCs w:val="28"/>
        </w:rPr>
        <w:t>В</w:t>
      </w:r>
      <w:r w:rsidR="005A0A26" w:rsidRPr="00BB0484">
        <w:rPr>
          <w:rFonts w:ascii="Times New Roman" w:hAnsi="Times New Roman" w:cs="Times New Roman"/>
          <w:sz w:val="28"/>
          <w:szCs w:val="28"/>
        </w:rPr>
        <w:t>ЫХ ОБЪЕКТОВ</w:t>
      </w:r>
      <w:r w:rsidR="004510D1" w:rsidRPr="00BB0484">
        <w:rPr>
          <w:rFonts w:ascii="Times New Roman" w:hAnsi="Times New Roman" w:cs="Times New Roman"/>
          <w:sz w:val="28"/>
          <w:szCs w:val="28"/>
        </w:rPr>
        <w:t xml:space="preserve"> </w:t>
      </w:r>
    </w:p>
    <w:p w:rsidR="00161E08" w:rsidRPr="00161E08" w:rsidRDefault="00161E08" w:rsidP="00161E08">
      <w:pPr>
        <w:spacing w:after="0" w:line="240" w:lineRule="auto"/>
        <w:ind w:firstLine="709"/>
        <w:jc w:val="center"/>
        <w:rPr>
          <w:rFonts w:ascii="Times New Roman" w:hAnsi="Times New Roman" w:cs="Times New Roman"/>
          <w:b/>
          <w:sz w:val="28"/>
          <w:szCs w:val="28"/>
        </w:rPr>
      </w:pPr>
    </w:p>
    <w:p w:rsidR="004510D1" w:rsidRPr="0067449E" w:rsidRDefault="007F7416"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0F1F0D">
        <w:rPr>
          <w:rFonts w:ascii="Times New Roman" w:hAnsi="Times New Roman" w:cs="Times New Roman"/>
          <w:sz w:val="28"/>
          <w:szCs w:val="28"/>
        </w:rPr>
        <w:t>.</w:t>
      </w:r>
      <w:r w:rsidR="00DE3282" w:rsidRPr="0067449E">
        <w:rPr>
          <w:rFonts w:ascii="Times New Roman" w:hAnsi="Times New Roman" w:cs="Times New Roman"/>
          <w:sz w:val="28"/>
          <w:szCs w:val="28"/>
        </w:rPr>
        <w:t xml:space="preserve">1. </w:t>
      </w:r>
      <w:r w:rsidR="004510D1" w:rsidRPr="0067449E">
        <w:rPr>
          <w:rFonts w:ascii="Times New Roman" w:hAnsi="Times New Roman" w:cs="Times New Roman"/>
          <w:sz w:val="28"/>
          <w:szCs w:val="28"/>
        </w:rPr>
        <w:t>Нестационарные торговые объекты подлежат демонтажу по следующим</w:t>
      </w:r>
      <w:r w:rsidR="00DE55C9"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основаниям:</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установка нестационарного объекта в нарушение Порядка</w:t>
      </w:r>
      <w:r w:rsidR="00637B2F" w:rsidRPr="0067449E">
        <w:rPr>
          <w:rFonts w:ascii="Times New Roman" w:hAnsi="Times New Roman" w:cs="Times New Roman"/>
          <w:sz w:val="28"/>
          <w:szCs w:val="28"/>
        </w:rPr>
        <w:t xml:space="preserve"> размещения</w:t>
      </w:r>
      <w:r w:rsidR="004510D1" w:rsidRPr="0067449E">
        <w:rPr>
          <w:rFonts w:ascii="Times New Roman" w:hAnsi="Times New Roman" w:cs="Times New Roman"/>
          <w:sz w:val="28"/>
          <w:szCs w:val="28"/>
        </w:rPr>
        <w:t>, в том</w:t>
      </w:r>
      <w:r w:rsidR="00DE55C9"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числе в случае самовольного размещения нестационарного объекта;</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расторжение договора </w:t>
      </w:r>
      <w:r w:rsidRPr="0067449E">
        <w:rPr>
          <w:rFonts w:ascii="Times New Roman" w:hAnsi="Times New Roman" w:cs="Times New Roman"/>
          <w:sz w:val="28"/>
          <w:szCs w:val="28"/>
        </w:rPr>
        <w:t>на</w:t>
      </w:r>
      <w:r w:rsidR="008E20F4" w:rsidRPr="0067449E">
        <w:rPr>
          <w:rFonts w:ascii="Times New Roman" w:hAnsi="Times New Roman" w:cs="Times New Roman"/>
          <w:sz w:val="28"/>
          <w:szCs w:val="28"/>
        </w:rPr>
        <w:t xml:space="preserve"> прав</w:t>
      </w:r>
      <w:r w:rsidRPr="0067449E">
        <w:rPr>
          <w:rFonts w:ascii="Times New Roman" w:hAnsi="Times New Roman" w:cs="Times New Roman"/>
          <w:sz w:val="28"/>
          <w:szCs w:val="28"/>
        </w:rPr>
        <w:t>о</w:t>
      </w:r>
      <w:r w:rsidR="00AF1378" w:rsidRPr="0067449E">
        <w:rPr>
          <w:rFonts w:ascii="Times New Roman" w:hAnsi="Times New Roman" w:cs="Times New Roman"/>
          <w:sz w:val="28"/>
          <w:szCs w:val="28"/>
        </w:rPr>
        <w:t xml:space="preserve"> размещени</w:t>
      </w:r>
      <w:r w:rsidRPr="0067449E">
        <w:rPr>
          <w:rFonts w:ascii="Times New Roman" w:hAnsi="Times New Roman" w:cs="Times New Roman"/>
          <w:sz w:val="28"/>
          <w:szCs w:val="28"/>
        </w:rPr>
        <w:t>я</w:t>
      </w:r>
      <w:r w:rsidR="008E20F4"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нестационарного объекта;</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истечение срока договора </w:t>
      </w:r>
      <w:r w:rsidRPr="0067449E">
        <w:rPr>
          <w:rFonts w:ascii="Times New Roman" w:hAnsi="Times New Roman" w:cs="Times New Roman"/>
          <w:sz w:val="28"/>
          <w:szCs w:val="28"/>
        </w:rPr>
        <w:t>на право размещения нестационарного объекта;</w:t>
      </w:r>
    </w:p>
    <w:p w:rsidR="007D1DA0" w:rsidRPr="0067449E" w:rsidRDefault="00DE3282" w:rsidP="00DE55C9">
      <w:pPr>
        <w:autoSpaceDE w:val="0"/>
        <w:autoSpaceDN w:val="0"/>
        <w:adjustRightInd w:val="0"/>
        <w:spacing w:after="0" w:line="240" w:lineRule="auto"/>
        <w:ind w:firstLine="708"/>
        <w:jc w:val="both"/>
        <w:rPr>
          <w:rFonts w:ascii="Times New Roman" w:hAnsi="Times New Roman"/>
          <w:sz w:val="28"/>
          <w:szCs w:val="28"/>
          <w:lang w:eastAsia="ru-RU"/>
        </w:rPr>
      </w:pPr>
      <w:r w:rsidRPr="0067449E">
        <w:rPr>
          <w:rFonts w:ascii="Times New Roman" w:hAnsi="Times New Roman" w:cs="Times New Roman"/>
          <w:sz w:val="28"/>
          <w:szCs w:val="28"/>
        </w:rPr>
        <w:t>4</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7D1DA0" w:rsidRPr="0067449E">
        <w:rPr>
          <w:rFonts w:ascii="Times New Roman" w:hAnsi="Times New Roman" w:cs="Times New Roman"/>
          <w:sz w:val="28"/>
          <w:szCs w:val="28"/>
        </w:rPr>
        <w:t>необходимость освобождени</w:t>
      </w:r>
      <w:r w:rsidRPr="0067449E">
        <w:rPr>
          <w:rFonts w:ascii="Times New Roman" w:hAnsi="Times New Roman" w:cs="Times New Roman"/>
          <w:sz w:val="28"/>
          <w:szCs w:val="28"/>
        </w:rPr>
        <w:t>я</w:t>
      </w:r>
      <w:r w:rsidR="007D1DA0" w:rsidRPr="0067449E">
        <w:rPr>
          <w:rFonts w:ascii="Times New Roman" w:hAnsi="Times New Roman" w:cs="Times New Roman"/>
          <w:sz w:val="28"/>
          <w:szCs w:val="28"/>
        </w:rPr>
        <w:t xml:space="preserve"> территории в границах размещения нестационарного объекта, </w:t>
      </w:r>
      <w:r w:rsidRPr="0067449E">
        <w:rPr>
          <w:rFonts w:ascii="Times New Roman" w:hAnsi="Times New Roman"/>
          <w:sz w:val="28"/>
          <w:szCs w:val="28"/>
          <w:lang w:eastAsia="ru-RU"/>
        </w:rPr>
        <w:t>в случае внесения изменений в Схему, а также по иным основаниям, обуславливающим необходимость освобождения занимаемой территории для муниципальных и государственных нужд по основаниям и в порядке, предусмотренным действующим законодательством и договором на право размещения нестационарного торгового объекта</w:t>
      </w:r>
      <w:r w:rsidR="007D1DA0" w:rsidRPr="0067449E">
        <w:rPr>
          <w:rFonts w:ascii="Times New Roman" w:hAnsi="Times New Roman"/>
          <w:sz w:val="28"/>
          <w:szCs w:val="28"/>
          <w:lang w:eastAsia="ru-RU"/>
        </w:rPr>
        <w:t>;</w:t>
      </w:r>
    </w:p>
    <w:p w:rsidR="007D1DA0"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sz w:val="28"/>
          <w:szCs w:val="28"/>
          <w:lang w:eastAsia="ru-RU"/>
        </w:rPr>
        <w:t>5</w:t>
      </w:r>
      <w:r w:rsidR="00161E08">
        <w:rPr>
          <w:rFonts w:ascii="Times New Roman" w:hAnsi="Times New Roman"/>
          <w:sz w:val="28"/>
          <w:szCs w:val="28"/>
          <w:lang w:eastAsia="ru-RU"/>
        </w:rPr>
        <w:t>)</w:t>
      </w:r>
      <w:r w:rsidRPr="0067449E">
        <w:rPr>
          <w:rFonts w:ascii="Times New Roman" w:hAnsi="Times New Roman"/>
          <w:sz w:val="28"/>
          <w:szCs w:val="28"/>
          <w:lang w:eastAsia="ru-RU"/>
        </w:rPr>
        <w:t xml:space="preserve"> </w:t>
      </w:r>
      <w:r w:rsidR="007D1DA0" w:rsidRPr="0067449E">
        <w:rPr>
          <w:rFonts w:ascii="Times New Roman" w:hAnsi="Times New Roman"/>
          <w:sz w:val="28"/>
          <w:szCs w:val="28"/>
          <w:lang w:eastAsia="ru-RU"/>
        </w:rPr>
        <w:t>необходимость проведения аварийны</w:t>
      </w:r>
      <w:r w:rsidR="00E846F1" w:rsidRPr="0067449E">
        <w:rPr>
          <w:rFonts w:ascii="Times New Roman" w:hAnsi="Times New Roman"/>
          <w:sz w:val="28"/>
          <w:szCs w:val="28"/>
          <w:lang w:eastAsia="ru-RU"/>
        </w:rPr>
        <w:t>х</w:t>
      </w:r>
      <w:r w:rsidR="007D1DA0" w:rsidRPr="0067449E">
        <w:rPr>
          <w:rFonts w:ascii="Times New Roman" w:hAnsi="Times New Roman"/>
          <w:sz w:val="28"/>
          <w:szCs w:val="28"/>
          <w:lang w:eastAsia="ru-RU"/>
        </w:rPr>
        <w:t xml:space="preserve"> и иных работ балансодержателями инженерных коммуникаций, расположенных в границах территории размещения </w:t>
      </w:r>
      <w:r w:rsidRPr="0067449E">
        <w:rPr>
          <w:rFonts w:ascii="Times New Roman" w:hAnsi="Times New Roman"/>
          <w:sz w:val="28"/>
          <w:szCs w:val="28"/>
          <w:lang w:eastAsia="ru-RU"/>
        </w:rPr>
        <w:t>нестационарного торгового о</w:t>
      </w:r>
      <w:r w:rsidR="007D1DA0" w:rsidRPr="0067449E">
        <w:rPr>
          <w:rFonts w:ascii="Times New Roman" w:hAnsi="Times New Roman"/>
          <w:sz w:val="28"/>
          <w:szCs w:val="28"/>
          <w:lang w:eastAsia="ru-RU"/>
        </w:rPr>
        <w:t>бъекта.</w:t>
      </w:r>
    </w:p>
    <w:p w:rsidR="00417C97" w:rsidRPr="0067449E" w:rsidRDefault="007F7416"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0F1F0D">
        <w:rPr>
          <w:rFonts w:ascii="Times New Roman" w:hAnsi="Times New Roman" w:cs="Times New Roman"/>
          <w:sz w:val="28"/>
          <w:szCs w:val="28"/>
        </w:rPr>
        <w:t>.</w:t>
      </w:r>
      <w:r w:rsidR="00DE3282" w:rsidRPr="0067449E">
        <w:rPr>
          <w:rFonts w:ascii="Times New Roman" w:hAnsi="Times New Roman" w:cs="Times New Roman"/>
          <w:sz w:val="28"/>
          <w:szCs w:val="28"/>
        </w:rPr>
        <w:t xml:space="preserve">2. </w:t>
      </w:r>
      <w:r w:rsidR="00417C97" w:rsidRPr="0067449E">
        <w:rPr>
          <w:rFonts w:ascii="Times New Roman" w:hAnsi="Times New Roman" w:cs="Times New Roman"/>
          <w:sz w:val="28"/>
          <w:szCs w:val="28"/>
        </w:rPr>
        <w:t>Принудительный демонтаж нестационарного торгового объекта, расположенного на земельных участках, в зданиях, строениях, сооружениях, находящихся в муниципальной собственности муниципального образования Темрюкский район и</w:t>
      </w:r>
      <w:r w:rsidR="001D495B" w:rsidRPr="0067449E">
        <w:rPr>
          <w:rFonts w:ascii="Times New Roman" w:hAnsi="Times New Roman" w:cs="Times New Roman"/>
          <w:sz w:val="28"/>
          <w:szCs w:val="28"/>
        </w:rPr>
        <w:t>ли</w:t>
      </w:r>
      <w:r w:rsidR="00417C97" w:rsidRPr="0067449E">
        <w:rPr>
          <w:rFonts w:ascii="Times New Roman" w:hAnsi="Times New Roman" w:cs="Times New Roman"/>
          <w:sz w:val="28"/>
          <w:szCs w:val="28"/>
        </w:rPr>
        <w:t xml:space="preserve"> земельных участках, государственная собственность на которые не разграничена</w:t>
      </w:r>
      <w:r w:rsidR="00DE3282" w:rsidRPr="0067449E">
        <w:rPr>
          <w:rFonts w:ascii="Times New Roman" w:hAnsi="Times New Roman" w:cs="Times New Roman"/>
          <w:sz w:val="28"/>
          <w:szCs w:val="28"/>
        </w:rPr>
        <w:t>,</w:t>
      </w:r>
      <w:r w:rsidR="00417C97" w:rsidRPr="0067449E">
        <w:rPr>
          <w:rFonts w:ascii="Times New Roman" w:hAnsi="Times New Roman" w:cs="Times New Roman"/>
          <w:sz w:val="28"/>
          <w:szCs w:val="28"/>
        </w:rPr>
        <w:t xml:space="preserve"> осуществляется </w:t>
      </w:r>
      <w:r w:rsidR="00A366B0">
        <w:rPr>
          <w:rFonts w:ascii="Times New Roman" w:hAnsi="Times New Roman" w:cs="Times New Roman"/>
          <w:sz w:val="28"/>
          <w:szCs w:val="28"/>
        </w:rPr>
        <w:t>А</w:t>
      </w:r>
      <w:r w:rsidR="00417C97" w:rsidRPr="0067449E">
        <w:rPr>
          <w:rFonts w:ascii="Times New Roman" w:hAnsi="Times New Roman" w:cs="Times New Roman"/>
          <w:sz w:val="28"/>
          <w:szCs w:val="28"/>
        </w:rPr>
        <w:t>дминистрацией в порядке, установленном муниципальными правовыми актами.</w:t>
      </w:r>
    </w:p>
    <w:p w:rsidR="0067449E" w:rsidRDefault="0067449E" w:rsidP="004510D1">
      <w:pPr>
        <w:autoSpaceDE w:val="0"/>
        <w:autoSpaceDN w:val="0"/>
        <w:adjustRightInd w:val="0"/>
        <w:spacing w:after="0" w:line="240" w:lineRule="auto"/>
        <w:jc w:val="both"/>
        <w:rPr>
          <w:rFonts w:ascii="Times New Roman" w:hAnsi="Times New Roman" w:cs="Times New Roman"/>
          <w:bCs/>
          <w:sz w:val="28"/>
          <w:szCs w:val="28"/>
        </w:rPr>
      </w:pPr>
    </w:p>
    <w:p w:rsidR="005A0A26" w:rsidRDefault="005A0A26" w:rsidP="004510D1">
      <w:pPr>
        <w:autoSpaceDE w:val="0"/>
        <w:autoSpaceDN w:val="0"/>
        <w:adjustRightInd w:val="0"/>
        <w:spacing w:after="0" w:line="240" w:lineRule="auto"/>
        <w:jc w:val="both"/>
        <w:rPr>
          <w:rFonts w:ascii="Times New Roman" w:hAnsi="Times New Roman" w:cs="Times New Roman"/>
          <w:bCs/>
          <w:sz w:val="28"/>
          <w:szCs w:val="28"/>
        </w:rPr>
      </w:pPr>
    </w:p>
    <w:p w:rsidR="00120B33" w:rsidRPr="0067449E" w:rsidRDefault="002B17BA"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З</w:t>
      </w:r>
      <w:r w:rsidR="00120B33" w:rsidRPr="0067449E">
        <w:rPr>
          <w:rFonts w:ascii="Times New Roman" w:hAnsi="Times New Roman" w:cs="Times New Roman"/>
          <w:sz w:val="28"/>
          <w:szCs w:val="28"/>
        </w:rPr>
        <w:t>аместител</w:t>
      </w:r>
      <w:r w:rsidRPr="0067449E">
        <w:rPr>
          <w:rFonts w:ascii="Times New Roman" w:hAnsi="Times New Roman" w:cs="Times New Roman"/>
          <w:sz w:val="28"/>
          <w:szCs w:val="28"/>
        </w:rPr>
        <w:t>ь</w:t>
      </w:r>
      <w:r w:rsidR="00120B33" w:rsidRPr="0067449E">
        <w:rPr>
          <w:rFonts w:ascii="Times New Roman" w:hAnsi="Times New Roman" w:cs="Times New Roman"/>
          <w:sz w:val="28"/>
          <w:szCs w:val="28"/>
        </w:rPr>
        <w:t xml:space="preserve"> главы</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 xml:space="preserve">муниципального образования </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Темрюкский район</w:t>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00161E08">
        <w:rPr>
          <w:rFonts w:ascii="Times New Roman" w:hAnsi="Times New Roman" w:cs="Times New Roman"/>
          <w:sz w:val="28"/>
          <w:szCs w:val="28"/>
        </w:rPr>
        <w:t xml:space="preserve">        </w:t>
      </w:r>
      <w:r w:rsidRPr="0067449E">
        <w:rPr>
          <w:rFonts w:ascii="Times New Roman" w:hAnsi="Times New Roman" w:cs="Times New Roman"/>
          <w:sz w:val="28"/>
          <w:szCs w:val="28"/>
        </w:rPr>
        <w:t xml:space="preserve">  </w:t>
      </w:r>
      <w:r w:rsidR="002B17BA" w:rsidRPr="0067449E">
        <w:rPr>
          <w:rFonts w:ascii="Times New Roman" w:hAnsi="Times New Roman" w:cs="Times New Roman"/>
          <w:sz w:val="28"/>
          <w:szCs w:val="28"/>
        </w:rPr>
        <w:t xml:space="preserve"> </w:t>
      </w:r>
      <w:r w:rsidR="00E846F1" w:rsidRPr="0067449E">
        <w:rPr>
          <w:rFonts w:ascii="Times New Roman" w:hAnsi="Times New Roman" w:cs="Times New Roman"/>
          <w:sz w:val="28"/>
          <w:szCs w:val="28"/>
        </w:rPr>
        <w:t xml:space="preserve"> </w:t>
      </w:r>
      <w:r w:rsidR="00161E08">
        <w:rPr>
          <w:rFonts w:ascii="Times New Roman" w:hAnsi="Times New Roman" w:cs="Times New Roman"/>
          <w:sz w:val="28"/>
          <w:szCs w:val="28"/>
        </w:rPr>
        <w:t>Д</w:t>
      </w:r>
      <w:r w:rsidR="002B17BA" w:rsidRPr="0067449E">
        <w:rPr>
          <w:rFonts w:ascii="Times New Roman" w:hAnsi="Times New Roman" w:cs="Times New Roman"/>
          <w:sz w:val="28"/>
          <w:szCs w:val="28"/>
        </w:rPr>
        <w:t xml:space="preserve">.С. </w:t>
      </w:r>
      <w:r w:rsidR="00161E08">
        <w:rPr>
          <w:rFonts w:ascii="Times New Roman" w:hAnsi="Times New Roman" w:cs="Times New Roman"/>
          <w:sz w:val="28"/>
          <w:szCs w:val="28"/>
        </w:rPr>
        <w:t>Каратеев</w:t>
      </w:r>
    </w:p>
    <w:sectPr w:rsidR="00120B33" w:rsidRPr="0067449E" w:rsidSect="00A366B0">
      <w:headerReference w:type="default" r:id="rId17"/>
      <w:pgSz w:w="11906" w:h="16838"/>
      <w:pgMar w:top="1134"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341" w:rsidRDefault="005E2341" w:rsidP="00773F12">
      <w:pPr>
        <w:spacing w:after="0" w:line="240" w:lineRule="auto"/>
      </w:pPr>
      <w:r>
        <w:separator/>
      </w:r>
    </w:p>
  </w:endnote>
  <w:endnote w:type="continuationSeparator" w:id="0">
    <w:p w:rsidR="005E2341" w:rsidRDefault="005E2341" w:rsidP="0077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341" w:rsidRDefault="005E2341" w:rsidP="00773F12">
      <w:pPr>
        <w:spacing w:after="0" w:line="240" w:lineRule="auto"/>
      </w:pPr>
      <w:r>
        <w:separator/>
      </w:r>
    </w:p>
  </w:footnote>
  <w:footnote w:type="continuationSeparator" w:id="0">
    <w:p w:rsidR="005E2341" w:rsidRDefault="005E2341" w:rsidP="0077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004207"/>
      <w:docPartObj>
        <w:docPartGallery w:val="Page Numbers (Top of Page)"/>
        <w:docPartUnique/>
      </w:docPartObj>
    </w:sdtPr>
    <w:sdtEndPr>
      <w:rPr>
        <w:rFonts w:ascii="Times New Roman" w:hAnsi="Times New Roman" w:cs="Times New Roman"/>
        <w:sz w:val="28"/>
        <w:szCs w:val="28"/>
      </w:rPr>
    </w:sdtEndPr>
    <w:sdtContent>
      <w:p w:rsidR="001A2E44" w:rsidRPr="008926C2" w:rsidRDefault="001A2E44">
        <w:pPr>
          <w:pStyle w:val="a5"/>
          <w:jc w:val="center"/>
          <w:rPr>
            <w:rFonts w:ascii="Times New Roman" w:hAnsi="Times New Roman" w:cs="Times New Roman"/>
            <w:sz w:val="28"/>
            <w:szCs w:val="28"/>
          </w:rPr>
        </w:pPr>
        <w:r w:rsidRPr="008926C2">
          <w:rPr>
            <w:rFonts w:ascii="Times New Roman" w:hAnsi="Times New Roman" w:cs="Times New Roman"/>
            <w:sz w:val="28"/>
            <w:szCs w:val="28"/>
          </w:rPr>
          <w:fldChar w:fldCharType="begin"/>
        </w:r>
        <w:r w:rsidRPr="008926C2">
          <w:rPr>
            <w:rFonts w:ascii="Times New Roman" w:hAnsi="Times New Roman" w:cs="Times New Roman"/>
            <w:sz w:val="28"/>
            <w:szCs w:val="28"/>
          </w:rPr>
          <w:instrText>PAGE   \* MERGEFORMAT</w:instrText>
        </w:r>
        <w:r w:rsidRPr="008926C2">
          <w:rPr>
            <w:rFonts w:ascii="Times New Roman" w:hAnsi="Times New Roman" w:cs="Times New Roman"/>
            <w:sz w:val="28"/>
            <w:szCs w:val="28"/>
          </w:rPr>
          <w:fldChar w:fldCharType="separate"/>
        </w:r>
        <w:r w:rsidR="000B1F97">
          <w:rPr>
            <w:rFonts w:ascii="Times New Roman" w:hAnsi="Times New Roman" w:cs="Times New Roman"/>
            <w:noProof/>
            <w:sz w:val="28"/>
            <w:szCs w:val="28"/>
          </w:rPr>
          <w:t>25</w:t>
        </w:r>
        <w:r w:rsidRPr="008926C2">
          <w:rPr>
            <w:rFonts w:ascii="Times New Roman" w:hAnsi="Times New Roman" w:cs="Times New Roman"/>
            <w:sz w:val="28"/>
            <w:szCs w:val="28"/>
          </w:rPr>
          <w:fldChar w:fldCharType="end"/>
        </w:r>
      </w:p>
    </w:sdtContent>
  </w:sdt>
  <w:p w:rsidR="001A2E44" w:rsidRDefault="001A2E4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5AB"/>
    <w:multiLevelType w:val="hybridMultilevel"/>
    <w:tmpl w:val="356A9396"/>
    <w:lvl w:ilvl="0" w:tplc="F93E73F0">
      <w:start w:val="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5BB73D1"/>
    <w:multiLevelType w:val="hybridMultilevel"/>
    <w:tmpl w:val="42E0DA3E"/>
    <w:lvl w:ilvl="0" w:tplc="8A0EC280">
      <w:start w:val="6"/>
      <w:numFmt w:val="decimal"/>
      <w:lvlText w:val="%1."/>
      <w:lvlJc w:val="left"/>
      <w:pPr>
        <w:ind w:left="2559" w:hanging="360"/>
      </w:pPr>
      <w:rPr>
        <w:rFonts w:hint="default"/>
      </w:rPr>
    </w:lvl>
    <w:lvl w:ilvl="1" w:tplc="04190019" w:tentative="1">
      <w:start w:val="1"/>
      <w:numFmt w:val="lowerLetter"/>
      <w:lvlText w:val="%2."/>
      <w:lvlJc w:val="left"/>
      <w:pPr>
        <w:ind w:left="3279" w:hanging="360"/>
      </w:pPr>
    </w:lvl>
    <w:lvl w:ilvl="2" w:tplc="0419001B" w:tentative="1">
      <w:start w:val="1"/>
      <w:numFmt w:val="lowerRoman"/>
      <w:lvlText w:val="%3."/>
      <w:lvlJc w:val="right"/>
      <w:pPr>
        <w:ind w:left="3999" w:hanging="180"/>
      </w:pPr>
    </w:lvl>
    <w:lvl w:ilvl="3" w:tplc="0419000F" w:tentative="1">
      <w:start w:val="1"/>
      <w:numFmt w:val="decimal"/>
      <w:lvlText w:val="%4."/>
      <w:lvlJc w:val="left"/>
      <w:pPr>
        <w:ind w:left="4719" w:hanging="360"/>
      </w:pPr>
    </w:lvl>
    <w:lvl w:ilvl="4" w:tplc="04190019" w:tentative="1">
      <w:start w:val="1"/>
      <w:numFmt w:val="lowerLetter"/>
      <w:lvlText w:val="%5."/>
      <w:lvlJc w:val="left"/>
      <w:pPr>
        <w:ind w:left="5439" w:hanging="360"/>
      </w:pPr>
    </w:lvl>
    <w:lvl w:ilvl="5" w:tplc="0419001B" w:tentative="1">
      <w:start w:val="1"/>
      <w:numFmt w:val="lowerRoman"/>
      <w:lvlText w:val="%6."/>
      <w:lvlJc w:val="right"/>
      <w:pPr>
        <w:ind w:left="6159" w:hanging="180"/>
      </w:pPr>
    </w:lvl>
    <w:lvl w:ilvl="6" w:tplc="0419000F" w:tentative="1">
      <w:start w:val="1"/>
      <w:numFmt w:val="decimal"/>
      <w:lvlText w:val="%7."/>
      <w:lvlJc w:val="left"/>
      <w:pPr>
        <w:ind w:left="6879" w:hanging="360"/>
      </w:pPr>
    </w:lvl>
    <w:lvl w:ilvl="7" w:tplc="04190019" w:tentative="1">
      <w:start w:val="1"/>
      <w:numFmt w:val="lowerLetter"/>
      <w:lvlText w:val="%8."/>
      <w:lvlJc w:val="left"/>
      <w:pPr>
        <w:ind w:left="7599" w:hanging="360"/>
      </w:pPr>
    </w:lvl>
    <w:lvl w:ilvl="8" w:tplc="0419001B" w:tentative="1">
      <w:start w:val="1"/>
      <w:numFmt w:val="lowerRoman"/>
      <w:lvlText w:val="%9."/>
      <w:lvlJc w:val="right"/>
      <w:pPr>
        <w:ind w:left="8319" w:hanging="180"/>
      </w:pPr>
    </w:lvl>
  </w:abstractNum>
  <w:abstractNum w:abstractNumId="2" w15:restartNumberingAfterBreak="0">
    <w:nsid w:val="0D7918C7"/>
    <w:multiLevelType w:val="hybridMultilevel"/>
    <w:tmpl w:val="9A24EBA0"/>
    <w:lvl w:ilvl="0" w:tplc="DE0E51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575115"/>
    <w:multiLevelType w:val="multilevel"/>
    <w:tmpl w:val="B2B8B46E"/>
    <w:lvl w:ilvl="0">
      <w:start w:val="4"/>
      <w:numFmt w:val="decimal"/>
      <w:lvlText w:val="%1"/>
      <w:lvlJc w:val="left"/>
      <w:pPr>
        <w:ind w:left="375" w:hanging="375"/>
      </w:pPr>
      <w:rPr>
        <w:rFonts w:hint="default"/>
      </w:rPr>
    </w:lvl>
    <w:lvl w:ilvl="1">
      <w:start w:val="3"/>
      <w:numFmt w:val="decimal"/>
      <w:lvlText w:val="%1.%2"/>
      <w:lvlJc w:val="left"/>
      <w:pPr>
        <w:ind w:left="2076" w:hanging="375"/>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4" w15:restartNumberingAfterBreak="0">
    <w:nsid w:val="27761BF5"/>
    <w:multiLevelType w:val="hybridMultilevel"/>
    <w:tmpl w:val="5E8EE3DA"/>
    <w:lvl w:ilvl="0" w:tplc="0D1E72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A60339"/>
    <w:multiLevelType w:val="hybridMultilevel"/>
    <w:tmpl w:val="18F0FAA6"/>
    <w:lvl w:ilvl="0" w:tplc="69C2B6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61A98"/>
    <w:multiLevelType w:val="multilevel"/>
    <w:tmpl w:val="EF16A988"/>
    <w:lvl w:ilvl="0">
      <w:start w:val="4"/>
      <w:numFmt w:val="decimal"/>
      <w:lvlText w:val="%1"/>
      <w:lvlJc w:val="left"/>
      <w:pPr>
        <w:ind w:left="810" w:hanging="810"/>
      </w:pPr>
      <w:rPr>
        <w:rFonts w:hint="default"/>
      </w:rPr>
    </w:lvl>
    <w:lvl w:ilvl="1">
      <w:start w:val="3"/>
      <w:numFmt w:val="decimal"/>
      <w:lvlText w:val="%1.%2"/>
      <w:lvlJc w:val="left"/>
      <w:pPr>
        <w:ind w:left="1046" w:hanging="810"/>
      </w:pPr>
      <w:rPr>
        <w:rFonts w:hint="default"/>
      </w:rPr>
    </w:lvl>
    <w:lvl w:ilvl="2">
      <w:start w:val="6"/>
      <w:numFmt w:val="decimal"/>
      <w:lvlText w:val="%1.%2.%3"/>
      <w:lvlJc w:val="left"/>
      <w:pPr>
        <w:ind w:left="1282" w:hanging="81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15:restartNumberingAfterBreak="0">
    <w:nsid w:val="44DA1C00"/>
    <w:multiLevelType w:val="hybridMultilevel"/>
    <w:tmpl w:val="8CE806D4"/>
    <w:lvl w:ilvl="0" w:tplc="E89A07C0">
      <w:start w:val="2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61C6927"/>
    <w:multiLevelType w:val="hybridMultilevel"/>
    <w:tmpl w:val="6878468E"/>
    <w:lvl w:ilvl="0" w:tplc="12BACC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3506C71"/>
    <w:multiLevelType w:val="multilevel"/>
    <w:tmpl w:val="F9E69B22"/>
    <w:lvl w:ilvl="0">
      <w:start w:val="5"/>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57C57115"/>
    <w:multiLevelType w:val="hybridMultilevel"/>
    <w:tmpl w:val="66621A48"/>
    <w:lvl w:ilvl="0" w:tplc="5D7E22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A54150C"/>
    <w:multiLevelType w:val="hybridMultilevel"/>
    <w:tmpl w:val="166EBA9C"/>
    <w:lvl w:ilvl="0" w:tplc="7AEAD5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F127BAE"/>
    <w:multiLevelType w:val="hybridMultilevel"/>
    <w:tmpl w:val="77F21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D12944"/>
    <w:multiLevelType w:val="multilevel"/>
    <w:tmpl w:val="D69EF99A"/>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74B05E29"/>
    <w:multiLevelType w:val="hybridMultilevel"/>
    <w:tmpl w:val="E8128B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04020C"/>
    <w:multiLevelType w:val="multilevel"/>
    <w:tmpl w:val="8C18FC1A"/>
    <w:lvl w:ilvl="0">
      <w:start w:val="6"/>
      <w:numFmt w:val="decimal"/>
      <w:lvlText w:val="%1"/>
      <w:lvlJc w:val="left"/>
      <w:pPr>
        <w:ind w:left="885" w:hanging="885"/>
      </w:pPr>
      <w:rPr>
        <w:rFonts w:hint="default"/>
      </w:rPr>
    </w:lvl>
    <w:lvl w:ilvl="1">
      <w:start w:val="22"/>
      <w:numFmt w:val="decimal"/>
      <w:lvlText w:val="%1.%2"/>
      <w:lvlJc w:val="left"/>
      <w:pPr>
        <w:ind w:left="1239" w:hanging="885"/>
      </w:pPr>
      <w:rPr>
        <w:rFonts w:hint="default"/>
      </w:rPr>
    </w:lvl>
    <w:lvl w:ilvl="2">
      <w:start w:val="21"/>
      <w:numFmt w:val="decimal"/>
      <w:lvlText w:val="%1.%2.%3"/>
      <w:lvlJc w:val="left"/>
      <w:pPr>
        <w:ind w:left="1593" w:hanging="88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799B027B"/>
    <w:multiLevelType w:val="hybridMultilevel"/>
    <w:tmpl w:val="74F67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EF21DA"/>
    <w:multiLevelType w:val="hybridMultilevel"/>
    <w:tmpl w:val="3D403640"/>
    <w:lvl w:ilvl="0" w:tplc="85684BC2">
      <w:start w:val="3"/>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3"/>
  </w:num>
  <w:num w:numId="2">
    <w:abstractNumId w:val="14"/>
  </w:num>
  <w:num w:numId="3">
    <w:abstractNumId w:val="1"/>
  </w:num>
  <w:num w:numId="4">
    <w:abstractNumId w:val="12"/>
  </w:num>
  <w:num w:numId="5">
    <w:abstractNumId w:val="3"/>
  </w:num>
  <w:num w:numId="6">
    <w:abstractNumId w:val="8"/>
  </w:num>
  <w:num w:numId="7">
    <w:abstractNumId w:val="4"/>
  </w:num>
  <w:num w:numId="8">
    <w:abstractNumId w:val="6"/>
  </w:num>
  <w:num w:numId="9">
    <w:abstractNumId w:val="9"/>
  </w:num>
  <w:num w:numId="10">
    <w:abstractNumId w:val="2"/>
  </w:num>
  <w:num w:numId="11">
    <w:abstractNumId w:val="11"/>
  </w:num>
  <w:num w:numId="12">
    <w:abstractNumId w:val="5"/>
  </w:num>
  <w:num w:numId="13">
    <w:abstractNumId w:val="0"/>
  </w:num>
  <w:num w:numId="14">
    <w:abstractNumId w:val="17"/>
  </w:num>
  <w:num w:numId="15">
    <w:abstractNumId w:val="10"/>
  </w:num>
  <w:num w:numId="16">
    <w:abstractNumId w:val="7"/>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0D1"/>
    <w:rsid w:val="00002DCF"/>
    <w:rsid w:val="00003DB3"/>
    <w:rsid w:val="00004AA4"/>
    <w:rsid w:val="0001016B"/>
    <w:rsid w:val="00023C6B"/>
    <w:rsid w:val="0006062B"/>
    <w:rsid w:val="00074FF5"/>
    <w:rsid w:val="00075340"/>
    <w:rsid w:val="00076874"/>
    <w:rsid w:val="00080FAC"/>
    <w:rsid w:val="00081A87"/>
    <w:rsid w:val="000A392A"/>
    <w:rsid w:val="000A7476"/>
    <w:rsid w:val="000A74EA"/>
    <w:rsid w:val="000B02FB"/>
    <w:rsid w:val="000B1F97"/>
    <w:rsid w:val="000B2225"/>
    <w:rsid w:val="000C145E"/>
    <w:rsid w:val="000C2987"/>
    <w:rsid w:val="000D1B57"/>
    <w:rsid w:val="000D514A"/>
    <w:rsid w:val="000F1F0D"/>
    <w:rsid w:val="00102E0F"/>
    <w:rsid w:val="00104FB4"/>
    <w:rsid w:val="00106CBE"/>
    <w:rsid w:val="00106ED9"/>
    <w:rsid w:val="00107156"/>
    <w:rsid w:val="00116C24"/>
    <w:rsid w:val="00117CC7"/>
    <w:rsid w:val="001209DB"/>
    <w:rsid w:val="00120B33"/>
    <w:rsid w:val="00122011"/>
    <w:rsid w:val="00122BCB"/>
    <w:rsid w:val="00130FEA"/>
    <w:rsid w:val="001333C0"/>
    <w:rsid w:val="001338CB"/>
    <w:rsid w:val="00147617"/>
    <w:rsid w:val="00152A9D"/>
    <w:rsid w:val="00161E08"/>
    <w:rsid w:val="0016267B"/>
    <w:rsid w:val="00175D3F"/>
    <w:rsid w:val="00176477"/>
    <w:rsid w:val="00181DF2"/>
    <w:rsid w:val="0018482F"/>
    <w:rsid w:val="0018778A"/>
    <w:rsid w:val="001A2C19"/>
    <w:rsid w:val="001A2E44"/>
    <w:rsid w:val="001A5F8D"/>
    <w:rsid w:val="001B3024"/>
    <w:rsid w:val="001B6159"/>
    <w:rsid w:val="001C2F85"/>
    <w:rsid w:val="001C5E2D"/>
    <w:rsid w:val="001D495B"/>
    <w:rsid w:val="001F1B5C"/>
    <w:rsid w:val="001F45B1"/>
    <w:rsid w:val="001F464F"/>
    <w:rsid w:val="00211AA3"/>
    <w:rsid w:val="002128B8"/>
    <w:rsid w:val="00215EE1"/>
    <w:rsid w:val="00216533"/>
    <w:rsid w:val="002212BA"/>
    <w:rsid w:val="00230839"/>
    <w:rsid w:val="002312E8"/>
    <w:rsid w:val="00237F58"/>
    <w:rsid w:val="00243838"/>
    <w:rsid w:val="002518EB"/>
    <w:rsid w:val="002A11DD"/>
    <w:rsid w:val="002B17BA"/>
    <w:rsid w:val="002C178C"/>
    <w:rsid w:val="002C17B5"/>
    <w:rsid w:val="002C70B0"/>
    <w:rsid w:val="002E7B56"/>
    <w:rsid w:val="002F7029"/>
    <w:rsid w:val="002F7CFF"/>
    <w:rsid w:val="00300B4A"/>
    <w:rsid w:val="0030340C"/>
    <w:rsid w:val="00321899"/>
    <w:rsid w:val="00321E06"/>
    <w:rsid w:val="003221D2"/>
    <w:rsid w:val="00330918"/>
    <w:rsid w:val="003318BA"/>
    <w:rsid w:val="00342BB6"/>
    <w:rsid w:val="00355FD7"/>
    <w:rsid w:val="0036280B"/>
    <w:rsid w:val="003707AD"/>
    <w:rsid w:val="00370BD8"/>
    <w:rsid w:val="00376F8C"/>
    <w:rsid w:val="00382331"/>
    <w:rsid w:val="00383A0B"/>
    <w:rsid w:val="003855B0"/>
    <w:rsid w:val="003A4C9E"/>
    <w:rsid w:val="003A5B11"/>
    <w:rsid w:val="003A7D06"/>
    <w:rsid w:val="003B3DB0"/>
    <w:rsid w:val="003D00CA"/>
    <w:rsid w:val="003D16D1"/>
    <w:rsid w:val="00412795"/>
    <w:rsid w:val="00417C97"/>
    <w:rsid w:val="0042046D"/>
    <w:rsid w:val="00427A69"/>
    <w:rsid w:val="0043243C"/>
    <w:rsid w:val="00434900"/>
    <w:rsid w:val="0044338C"/>
    <w:rsid w:val="004510D1"/>
    <w:rsid w:val="00457B6E"/>
    <w:rsid w:val="004734D0"/>
    <w:rsid w:val="004748D0"/>
    <w:rsid w:val="00474CC5"/>
    <w:rsid w:val="00475230"/>
    <w:rsid w:val="004755C0"/>
    <w:rsid w:val="00475C76"/>
    <w:rsid w:val="004904B3"/>
    <w:rsid w:val="004926AF"/>
    <w:rsid w:val="00492ABF"/>
    <w:rsid w:val="004A0FF1"/>
    <w:rsid w:val="004A71E0"/>
    <w:rsid w:val="004B013A"/>
    <w:rsid w:val="004B401A"/>
    <w:rsid w:val="004C2917"/>
    <w:rsid w:val="004C5165"/>
    <w:rsid w:val="004D1DA1"/>
    <w:rsid w:val="004D7F6D"/>
    <w:rsid w:val="004D7F78"/>
    <w:rsid w:val="004E1F9A"/>
    <w:rsid w:val="004F06E2"/>
    <w:rsid w:val="00500C6A"/>
    <w:rsid w:val="0051414A"/>
    <w:rsid w:val="00516498"/>
    <w:rsid w:val="00516F6D"/>
    <w:rsid w:val="005223FB"/>
    <w:rsid w:val="00551520"/>
    <w:rsid w:val="005600BF"/>
    <w:rsid w:val="00560E16"/>
    <w:rsid w:val="00591866"/>
    <w:rsid w:val="0059304E"/>
    <w:rsid w:val="0059582D"/>
    <w:rsid w:val="00596BA6"/>
    <w:rsid w:val="005A0A26"/>
    <w:rsid w:val="005B2A79"/>
    <w:rsid w:val="005B5FC8"/>
    <w:rsid w:val="005B6281"/>
    <w:rsid w:val="005D33B7"/>
    <w:rsid w:val="005E07CC"/>
    <w:rsid w:val="005E2341"/>
    <w:rsid w:val="005F0FD9"/>
    <w:rsid w:val="006003A6"/>
    <w:rsid w:val="00605344"/>
    <w:rsid w:val="0060761A"/>
    <w:rsid w:val="00611D78"/>
    <w:rsid w:val="00614CA6"/>
    <w:rsid w:val="006318A8"/>
    <w:rsid w:val="00634975"/>
    <w:rsid w:val="006360EE"/>
    <w:rsid w:val="00637B2F"/>
    <w:rsid w:val="00646F70"/>
    <w:rsid w:val="00647AEF"/>
    <w:rsid w:val="00653509"/>
    <w:rsid w:val="0065427C"/>
    <w:rsid w:val="006558DD"/>
    <w:rsid w:val="00672B17"/>
    <w:rsid w:val="0067449E"/>
    <w:rsid w:val="00676235"/>
    <w:rsid w:val="00681290"/>
    <w:rsid w:val="006815CA"/>
    <w:rsid w:val="00683367"/>
    <w:rsid w:val="006A030D"/>
    <w:rsid w:val="006A48B2"/>
    <w:rsid w:val="006B5D35"/>
    <w:rsid w:val="006D063A"/>
    <w:rsid w:val="006D2B77"/>
    <w:rsid w:val="006E14A3"/>
    <w:rsid w:val="006E50F4"/>
    <w:rsid w:val="006F5307"/>
    <w:rsid w:val="00701079"/>
    <w:rsid w:val="0070433B"/>
    <w:rsid w:val="00720E89"/>
    <w:rsid w:val="00726B72"/>
    <w:rsid w:val="00727449"/>
    <w:rsid w:val="007435A6"/>
    <w:rsid w:val="00745E50"/>
    <w:rsid w:val="007530FB"/>
    <w:rsid w:val="00761157"/>
    <w:rsid w:val="0077092D"/>
    <w:rsid w:val="00770DBA"/>
    <w:rsid w:val="00773F12"/>
    <w:rsid w:val="00775DD0"/>
    <w:rsid w:val="007843E3"/>
    <w:rsid w:val="007A09D7"/>
    <w:rsid w:val="007A0DF0"/>
    <w:rsid w:val="007A44B2"/>
    <w:rsid w:val="007A4656"/>
    <w:rsid w:val="007B14CD"/>
    <w:rsid w:val="007B581F"/>
    <w:rsid w:val="007D1DA0"/>
    <w:rsid w:val="007D4DAF"/>
    <w:rsid w:val="007D6D29"/>
    <w:rsid w:val="007F3355"/>
    <w:rsid w:val="007F7416"/>
    <w:rsid w:val="0080335D"/>
    <w:rsid w:val="008226C8"/>
    <w:rsid w:val="00824B13"/>
    <w:rsid w:val="00832377"/>
    <w:rsid w:val="00832A19"/>
    <w:rsid w:val="00834339"/>
    <w:rsid w:val="008344E7"/>
    <w:rsid w:val="00841858"/>
    <w:rsid w:val="00844550"/>
    <w:rsid w:val="00846428"/>
    <w:rsid w:val="0085018D"/>
    <w:rsid w:val="00854BC9"/>
    <w:rsid w:val="0086203F"/>
    <w:rsid w:val="008724A5"/>
    <w:rsid w:val="008732E8"/>
    <w:rsid w:val="00885DE7"/>
    <w:rsid w:val="00886FC8"/>
    <w:rsid w:val="008926C2"/>
    <w:rsid w:val="00893ED2"/>
    <w:rsid w:val="008A5CCD"/>
    <w:rsid w:val="008B1AD7"/>
    <w:rsid w:val="008B4AC6"/>
    <w:rsid w:val="008E20F4"/>
    <w:rsid w:val="008E75EE"/>
    <w:rsid w:val="008F52E8"/>
    <w:rsid w:val="00900F7D"/>
    <w:rsid w:val="00920B89"/>
    <w:rsid w:val="009227EF"/>
    <w:rsid w:val="00931A61"/>
    <w:rsid w:val="009338B5"/>
    <w:rsid w:val="00942039"/>
    <w:rsid w:val="00953FC7"/>
    <w:rsid w:val="00961DEE"/>
    <w:rsid w:val="009725F9"/>
    <w:rsid w:val="00980780"/>
    <w:rsid w:val="00995227"/>
    <w:rsid w:val="009A335E"/>
    <w:rsid w:val="009A6684"/>
    <w:rsid w:val="009A66AA"/>
    <w:rsid w:val="009D5D33"/>
    <w:rsid w:val="009F060D"/>
    <w:rsid w:val="009F587D"/>
    <w:rsid w:val="009F597C"/>
    <w:rsid w:val="00A03DE3"/>
    <w:rsid w:val="00A074AB"/>
    <w:rsid w:val="00A234AF"/>
    <w:rsid w:val="00A2510A"/>
    <w:rsid w:val="00A25481"/>
    <w:rsid w:val="00A254A0"/>
    <w:rsid w:val="00A321DB"/>
    <w:rsid w:val="00A366B0"/>
    <w:rsid w:val="00A4096F"/>
    <w:rsid w:val="00A50C88"/>
    <w:rsid w:val="00A5704A"/>
    <w:rsid w:val="00A5773A"/>
    <w:rsid w:val="00A65F36"/>
    <w:rsid w:val="00A81B7D"/>
    <w:rsid w:val="00A82133"/>
    <w:rsid w:val="00A85A7E"/>
    <w:rsid w:val="00A86754"/>
    <w:rsid w:val="00A936CC"/>
    <w:rsid w:val="00AA23AA"/>
    <w:rsid w:val="00AA25B9"/>
    <w:rsid w:val="00AA2F8A"/>
    <w:rsid w:val="00AA7ACD"/>
    <w:rsid w:val="00AB25E3"/>
    <w:rsid w:val="00AD242B"/>
    <w:rsid w:val="00AE46BD"/>
    <w:rsid w:val="00AF1378"/>
    <w:rsid w:val="00AF390A"/>
    <w:rsid w:val="00AF500D"/>
    <w:rsid w:val="00B009E3"/>
    <w:rsid w:val="00B0281E"/>
    <w:rsid w:val="00B16322"/>
    <w:rsid w:val="00B1750B"/>
    <w:rsid w:val="00B236D6"/>
    <w:rsid w:val="00B25A3B"/>
    <w:rsid w:val="00B32F0B"/>
    <w:rsid w:val="00B34002"/>
    <w:rsid w:val="00B411D5"/>
    <w:rsid w:val="00B578F9"/>
    <w:rsid w:val="00B6144A"/>
    <w:rsid w:val="00B66D12"/>
    <w:rsid w:val="00B66FDA"/>
    <w:rsid w:val="00B76C86"/>
    <w:rsid w:val="00B8257E"/>
    <w:rsid w:val="00B84798"/>
    <w:rsid w:val="00B84C88"/>
    <w:rsid w:val="00BA4911"/>
    <w:rsid w:val="00BA6A17"/>
    <w:rsid w:val="00BB0484"/>
    <w:rsid w:val="00BB0A13"/>
    <w:rsid w:val="00BB13E8"/>
    <w:rsid w:val="00BD0860"/>
    <w:rsid w:val="00BD590B"/>
    <w:rsid w:val="00BD740E"/>
    <w:rsid w:val="00BF3512"/>
    <w:rsid w:val="00BF4327"/>
    <w:rsid w:val="00BF4344"/>
    <w:rsid w:val="00C07E4E"/>
    <w:rsid w:val="00C11C0F"/>
    <w:rsid w:val="00C2165B"/>
    <w:rsid w:val="00C2510B"/>
    <w:rsid w:val="00C360CE"/>
    <w:rsid w:val="00C410DB"/>
    <w:rsid w:val="00C44A1C"/>
    <w:rsid w:val="00C550B7"/>
    <w:rsid w:val="00C62755"/>
    <w:rsid w:val="00C83844"/>
    <w:rsid w:val="00C9124F"/>
    <w:rsid w:val="00CB6977"/>
    <w:rsid w:val="00CC149F"/>
    <w:rsid w:val="00CC7974"/>
    <w:rsid w:val="00CD01FA"/>
    <w:rsid w:val="00CD0F70"/>
    <w:rsid w:val="00CD400C"/>
    <w:rsid w:val="00CD608D"/>
    <w:rsid w:val="00CF1C32"/>
    <w:rsid w:val="00D256CE"/>
    <w:rsid w:val="00D31F5C"/>
    <w:rsid w:val="00D35EF4"/>
    <w:rsid w:val="00D44D64"/>
    <w:rsid w:val="00D47C1F"/>
    <w:rsid w:val="00D62172"/>
    <w:rsid w:val="00D71108"/>
    <w:rsid w:val="00D71F8F"/>
    <w:rsid w:val="00D72A69"/>
    <w:rsid w:val="00D72DD7"/>
    <w:rsid w:val="00D77C0A"/>
    <w:rsid w:val="00D8166F"/>
    <w:rsid w:val="00D831E8"/>
    <w:rsid w:val="00D84AB8"/>
    <w:rsid w:val="00D86C7C"/>
    <w:rsid w:val="00D9175A"/>
    <w:rsid w:val="00D96C5D"/>
    <w:rsid w:val="00DA3C96"/>
    <w:rsid w:val="00DA6C57"/>
    <w:rsid w:val="00DB0871"/>
    <w:rsid w:val="00DC2E9C"/>
    <w:rsid w:val="00DC3E8A"/>
    <w:rsid w:val="00DD3ED8"/>
    <w:rsid w:val="00DD5BE0"/>
    <w:rsid w:val="00DE2014"/>
    <w:rsid w:val="00DE3282"/>
    <w:rsid w:val="00DE55C9"/>
    <w:rsid w:val="00DE7910"/>
    <w:rsid w:val="00DF428B"/>
    <w:rsid w:val="00DF44AD"/>
    <w:rsid w:val="00E00A1F"/>
    <w:rsid w:val="00E01981"/>
    <w:rsid w:val="00E075E1"/>
    <w:rsid w:val="00E07697"/>
    <w:rsid w:val="00E11152"/>
    <w:rsid w:val="00E144F9"/>
    <w:rsid w:val="00E16BEF"/>
    <w:rsid w:val="00E226BB"/>
    <w:rsid w:val="00E25CAD"/>
    <w:rsid w:val="00E26A34"/>
    <w:rsid w:val="00E27D62"/>
    <w:rsid w:val="00E338AF"/>
    <w:rsid w:val="00E372C1"/>
    <w:rsid w:val="00E4035B"/>
    <w:rsid w:val="00E454FC"/>
    <w:rsid w:val="00E5773B"/>
    <w:rsid w:val="00E60306"/>
    <w:rsid w:val="00E6310E"/>
    <w:rsid w:val="00E846F1"/>
    <w:rsid w:val="00E86187"/>
    <w:rsid w:val="00E87D4D"/>
    <w:rsid w:val="00EA0B4D"/>
    <w:rsid w:val="00EB1020"/>
    <w:rsid w:val="00EB15A2"/>
    <w:rsid w:val="00EB4E79"/>
    <w:rsid w:val="00EB62C2"/>
    <w:rsid w:val="00EC1871"/>
    <w:rsid w:val="00EC4E1F"/>
    <w:rsid w:val="00EC6E03"/>
    <w:rsid w:val="00EC79F5"/>
    <w:rsid w:val="00EC7CEA"/>
    <w:rsid w:val="00ED0C64"/>
    <w:rsid w:val="00ED6D8C"/>
    <w:rsid w:val="00EE22DE"/>
    <w:rsid w:val="00EE2F52"/>
    <w:rsid w:val="00F04510"/>
    <w:rsid w:val="00F30BC5"/>
    <w:rsid w:val="00F3592B"/>
    <w:rsid w:val="00F3597B"/>
    <w:rsid w:val="00F36098"/>
    <w:rsid w:val="00F375E7"/>
    <w:rsid w:val="00F452E6"/>
    <w:rsid w:val="00F651D3"/>
    <w:rsid w:val="00F76D04"/>
    <w:rsid w:val="00F92D78"/>
    <w:rsid w:val="00F932AC"/>
    <w:rsid w:val="00F95465"/>
    <w:rsid w:val="00F97D5B"/>
    <w:rsid w:val="00FA05CE"/>
    <w:rsid w:val="00FA3FC7"/>
    <w:rsid w:val="00FA7ED0"/>
    <w:rsid w:val="00FB569D"/>
    <w:rsid w:val="00FC039D"/>
    <w:rsid w:val="00FC714B"/>
    <w:rsid w:val="00FD048C"/>
    <w:rsid w:val="00FD4482"/>
    <w:rsid w:val="00FE07B1"/>
    <w:rsid w:val="00FE2F5B"/>
    <w:rsid w:val="00FE7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655719-AE03-494A-AB70-4E69C0A77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C17B5"/>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0D1"/>
    <w:pPr>
      <w:ind w:left="720"/>
      <w:contextualSpacing/>
    </w:pPr>
  </w:style>
  <w:style w:type="paragraph" w:styleId="a4">
    <w:name w:val="No Spacing"/>
    <w:uiPriority w:val="1"/>
    <w:qFormat/>
    <w:rsid w:val="00500C6A"/>
    <w:pPr>
      <w:spacing w:after="0" w:line="240" w:lineRule="auto"/>
    </w:pPr>
  </w:style>
  <w:style w:type="paragraph" w:customStyle="1" w:styleId="Default">
    <w:name w:val="Default"/>
    <w:rsid w:val="00080FA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773F1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73F12"/>
  </w:style>
  <w:style w:type="paragraph" w:styleId="a7">
    <w:name w:val="footer"/>
    <w:basedOn w:val="a"/>
    <w:link w:val="a8"/>
    <w:uiPriority w:val="99"/>
    <w:unhideWhenUsed/>
    <w:rsid w:val="00773F1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73F12"/>
  </w:style>
  <w:style w:type="paragraph" w:customStyle="1" w:styleId="a9">
    <w:name w:val="Знак Знак"/>
    <w:basedOn w:val="a"/>
    <w:rsid w:val="00152A9D"/>
    <w:pPr>
      <w:spacing w:after="160" w:line="240" w:lineRule="exact"/>
    </w:pPr>
    <w:rPr>
      <w:rFonts w:ascii="Times New Roman" w:eastAsia="Calibri" w:hAnsi="Times New Roman" w:cs="Times New Roman"/>
      <w:sz w:val="20"/>
      <w:szCs w:val="20"/>
      <w:lang w:eastAsia="zh-CN"/>
    </w:rPr>
  </w:style>
  <w:style w:type="character" w:styleId="aa">
    <w:name w:val="Hyperlink"/>
    <w:basedOn w:val="a0"/>
    <w:uiPriority w:val="99"/>
    <w:unhideWhenUsed/>
    <w:rsid w:val="003318BA"/>
    <w:rPr>
      <w:color w:val="0000FF" w:themeColor="hyperlink"/>
      <w:u w:val="single"/>
    </w:rPr>
  </w:style>
  <w:style w:type="character" w:styleId="ab">
    <w:name w:val="annotation reference"/>
    <w:basedOn w:val="a0"/>
    <w:uiPriority w:val="99"/>
    <w:semiHidden/>
    <w:unhideWhenUsed/>
    <w:rsid w:val="001A5F8D"/>
    <w:rPr>
      <w:sz w:val="16"/>
      <w:szCs w:val="16"/>
    </w:rPr>
  </w:style>
  <w:style w:type="paragraph" w:styleId="ac">
    <w:name w:val="annotation text"/>
    <w:basedOn w:val="a"/>
    <w:link w:val="ad"/>
    <w:uiPriority w:val="99"/>
    <w:semiHidden/>
    <w:unhideWhenUsed/>
    <w:rsid w:val="001A5F8D"/>
    <w:pPr>
      <w:spacing w:line="240" w:lineRule="auto"/>
    </w:pPr>
    <w:rPr>
      <w:sz w:val="20"/>
      <w:szCs w:val="20"/>
    </w:rPr>
  </w:style>
  <w:style w:type="character" w:customStyle="1" w:styleId="ad">
    <w:name w:val="Текст примечания Знак"/>
    <w:basedOn w:val="a0"/>
    <w:link w:val="ac"/>
    <w:uiPriority w:val="99"/>
    <w:semiHidden/>
    <w:rsid w:val="001A5F8D"/>
    <w:rPr>
      <w:sz w:val="20"/>
      <w:szCs w:val="20"/>
    </w:rPr>
  </w:style>
  <w:style w:type="paragraph" w:styleId="ae">
    <w:name w:val="annotation subject"/>
    <w:basedOn w:val="ac"/>
    <w:next w:val="ac"/>
    <w:link w:val="af"/>
    <w:uiPriority w:val="99"/>
    <w:semiHidden/>
    <w:unhideWhenUsed/>
    <w:rsid w:val="001A5F8D"/>
    <w:rPr>
      <w:b/>
      <w:bCs/>
    </w:rPr>
  </w:style>
  <w:style w:type="character" w:customStyle="1" w:styleId="af">
    <w:name w:val="Тема примечания Знак"/>
    <w:basedOn w:val="ad"/>
    <w:link w:val="ae"/>
    <w:uiPriority w:val="99"/>
    <w:semiHidden/>
    <w:rsid w:val="001A5F8D"/>
    <w:rPr>
      <w:b/>
      <w:bCs/>
      <w:sz w:val="20"/>
      <w:szCs w:val="20"/>
    </w:rPr>
  </w:style>
  <w:style w:type="paragraph" w:styleId="af0">
    <w:name w:val="Balloon Text"/>
    <w:basedOn w:val="a"/>
    <w:link w:val="af1"/>
    <w:uiPriority w:val="99"/>
    <w:semiHidden/>
    <w:unhideWhenUsed/>
    <w:rsid w:val="001A5F8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A5F8D"/>
    <w:rPr>
      <w:rFonts w:ascii="Tahoma" w:hAnsi="Tahoma" w:cs="Tahoma"/>
      <w:sz w:val="16"/>
      <w:szCs w:val="16"/>
    </w:rPr>
  </w:style>
  <w:style w:type="paragraph" w:styleId="af2">
    <w:name w:val="footnote text"/>
    <w:basedOn w:val="a"/>
    <w:link w:val="af3"/>
    <w:uiPriority w:val="99"/>
    <w:unhideWhenUsed/>
    <w:rsid w:val="00D47C1F"/>
    <w:pPr>
      <w:spacing w:after="0" w:line="240" w:lineRule="auto"/>
    </w:pPr>
    <w:rPr>
      <w:sz w:val="20"/>
      <w:szCs w:val="20"/>
    </w:rPr>
  </w:style>
  <w:style w:type="character" w:customStyle="1" w:styleId="af3">
    <w:name w:val="Текст сноски Знак"/>
    <w:basedOn w:val="a0"/>
    <w:link w:val="af2"/>
    <w:uiPriority w:val="99"/>
    <w:rsid w:val="00D47C1F"/>
    <w:rPr>
      <w:sz w:val="20"/>
      <w:szCs w:val="20"/>
    </w:rPr>
  </w:style>
  <w:style w:type="character" w:styleId="af4">
    <w:name w:val="footnote reference"/>
    <w:basedOn w:val="a0"/>
    <w:uiPriority w:val="99"/>
    <w:semiHidden/>
    <w:unhideWhenUsed/>
    <w:rsid w:val="00D47C1F"/>
    <w:rPr>
      <w:vertAlign w:val="superscript"/>
    </w:rPr>
  </w:style>
  <w:style w:type="character" w:customStyle="1" w:styleId="af5">
    <w:name w:val="Цветовое выделение"/>
    <w:uiPriority w:val="99"/>
    <w:rsid w:val="00D86C7C"/>
    <w:rPr>
      <w:b/>
      <w:bCs/>
      <w:color w:val="26282F"/>
    </w:rPr>
  </w:style>
  <w:style w:type="character" w:customStyle="1" w:styleId="af6">
    <w:name w:val="Гипертекстовая ссылка"/>
    <w:basedOn w:val="af5"/>
    <w:uiPriority w:val="99"/>
    <w:rsid w:val="00427A69"/>
    <w:rPr>
      <w:b/>
      <w:bCs/>
      <w:color w:val="106BBE"/>
    </w:rPr>
  </w:style>
  <w:style w:type="character" w:customStyle="1" w:styleId="10">
    <w:name w:val="Заголовок 1 Знак"/>
    <w:basedOn w:val="a0"/>
    <w:link w:val="1"/>
    <w:uiPriority w:val="99"/>
    <w:rsid w:val="002C17B5"/>
    <w:rPr>
      <w:rFonts w:ascii="Arial" w:eastAsia="Times New Roman" w:hAnsi="Arial" w:cs="Arial"/>
      <w:b/>
      <w:bCs/>
      <w:color w:val="26282F"/>
      <w:sz w:val="24"/>
      <w:szCs w:val="24"/>
      <w:lang w:eastAsia="ru-RU"/>
    </w:rPr>
  </w:style>
  <w:style w:type="paragraph" w:customStyle="1" w:styleId="af7">
    <w:name w:val="Заголовок статьи"/>
    <w:basedOn w:val="a"/>
    <w:next w:val="a"/>
    <w:uiPriority w:val="99"/>
    <w:rsid w:val="003221D2"/>
    <w:pPr>
      <w:autoSpaceDE w:val="0"/>
      <w:autoSpaceDN w:val="0"/>
      <w:adjustRightInd w:val="0"/>
      <w:spacing w:after="0" w:line="240" w:lineRule="auto"/>
      <w:ind w:left="1612" w:hanging="892"/>
      <w:jc w:val="both"/>
    </w:pPr>
    <w:rPr>
      <w:rFonts w:ascii="Arial" w:hAnsi="Arial" w:cs="Arial"/>
      <w:sz w:val="24"/>
      <w:szCs w:val="24"/>
    </w:rPr>
  </w:style>
  <w:style w:type="character" w:styleId="af8">
    <w:name w:val="Emphasis"/>
    <w:basedOn w:val="a0"/>
    <w:uiPriority w:val="20"/>
    <w:qFormat/>
    <w:rsid w:val="003221D2"/>
    <w:rPr>
      <w:i/>
      <w:iCs/>
    </w:rPr>
  </w:style>
  <w:style w:type="paragraph" w:customStyle="1" w:styleId="formattext">
    <w:name w:val="formattext"/>
    <w:basedOn w:val="a"/>
    <w:rsid w:val="003221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04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08380.0" TargetMode="External"/><Relationship Id="rId13" Type="http://schemas.openxmlformats.org/officeDocument/2006/relationships/hyperlink" Target="http://docs.cntd.ru/document/90180766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80766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ocs.cntd.ru/document/4560166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6872564.1000" TargetMode="External"/><Relationship Id="rId5" Type="http://schemas.openxmlformats.org/officeDocument/2006/relationships/webSettings" Target="webSettings.xml"/><Relationship Id="rId15" Type="http://schemas.openxmlformats.org/officeDocument/2006/relationships/hyperlink" Target="http://docs.cntd.ru/document/537972348" TargetMode="External"/><Relationship Id="rId10" Type="http://schemas.openxmlformats.org/officeDocument/2006/relationships/hyperlink" Target="garantF1://10006035.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1801341.12" TargetMode="External"/><Relationship Id="rId14" Type="http://schemas.openxmlformats.org/officeDocument/2006/relationships/hyperlink" Target="http://docs.cntd.ru/document/5379723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19C0B-DD66-4593-B7BC-A6BB06D12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3334</TotalTime>
  <Pages>1</Pages>
  <Words>14107</Words>
  <Characters>80411</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lkj</dc:creator>
  <cp:keywords/>
  <dc:description/>
  <cp:lastModifiedBy>Krasyukov Aleksei Aleksandrovich</cp:lastModifiedBy>
  <cp:revision>56</cp:revision>
  <cp:lastPrinted>2020-09-15T06:24:00Z</cp:lastPrinted>
  <dcterms:created xsi:type="dcterms:W3CDTF">2019-12-23T16:44:00Z</dcterms:created>
  <dcterms:modified xsi:type="dcterms:W3CDTF">2020-09-15T06:26:00Z</dcterms:modified>
</cp:coreProperties>
</file>